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7F2BF">
      <w:pPr>
        <w:widowControl/>
        <w:shd w:val="clear" w:color="auto" w:fill="FFFFFF"/>
        <w:wordWrap w:val="0"/>
        <w:overflowPunct w:val="0"/>
        <w:spacing w:after="0" w:line="240" w:lineRule="auto"/>
        <w:ind w:firstLine="0" w:firstLineChars="0"/>
        <w:jc w:val="both"/>
        <w:rPr>
          <w:rFonts w:hint="default" w:ascii="仿宋_GB2312" w:hAnsi="仿宋_GB2312" w:eastAsia="仿宋_GB2312" w:cs="仿宋_GB2312"/>
          <w:sz w:val="32"/>
          <w:szCs w:val="32"/>
          <w:lang w:val="en-US" w:eastAsia="zh-CN"/>
        </w:rPr>
      </w:pPr>
      <w:bookmarkStart w:id="0" w:name="_GoBack"/>
      <w:bookmarkEnd w:id="0"/>
      <w:r>
        <w:rPr>
          <w:rFonts w:hint="eastAsia" w:ascii="Times New Roman" w:hAnsi="Times New Roman" w:eastAsia="仿宋_GB2312" w:cs="仿宋_GB2312"/>
          <w:kern w:val="0"/>
          <w:sz w:val="32"/>
          <w:szCs w:val="32"/>
          <w:lang w:val="en-US" w:eastAsia="zh-CN"/>
        </w:rPr>
        <w:t>附件：</w:t>
      </w:r>
    </w:p>
    <w:p w14:paraId="28C4624A">
      <w:pPr>
        <w:widowControl/>
        <w:shd w:val="clear" w:color="auto" w:fill="FFFFFF"/>
        <w:wordWrap w:val="0"/>
        <w:overflowPunct w:val="0"/>
        <w:spacing w:after="0" w:line="240" w:lineRule="auto"/>
        <w:ind w:firstLine="0" w:firstLineChars="0"/>
        <w:jc w:val="both"/>
        <w:rPr>
          <w:rFonts w:hint="eastAsia" w:ascii="仿宋_GB2312" w:hAnsi="仿宋_GB2312" w:eastAsia="仿宋_GB2312" w:cs="仿宋_GB2312"/>
          <w:sz w:val="32"/>
          <w:szCs w:val="32"/>
          <w:lang w:val="en-US" w:eastAsia="zh-CN"/>
        </w:rPr>
      </w:pPr>
    </w:p>
    <w:p w14:paraId="18B5F30A">
      <w:pPr>
        <w:widowControl/>
        <w:shd w:val="clear" w:color="auto" w:fill="FFFFFF"/>
        <w:wordWrap w:val="0"/>
        <w:overflowPunct w:val="0"/>
        <w:spacing w:after="0" w:line="240" w:lineRule="auto"/>
        <w:ind w:firstLine="0" w:firstLineChars="0"/>
        <w:jc w:val="center"/>
        <w:rPr>
          <w:rFonts w:hint="eastAsia" w:ascii="微软雅黑" w:hAnsi="微软雅黑" w:eastAsia="微软雅黑" w:cs="微软雅黑"/>
          <w:b w:val="0"/>
          <w:bCs w:val="0"/>
          <w:kern w:val="0"/>
          <w:sz w:val="36"/>
          <w:szCs w:val="36"/>
          <w:lang w:val="zh-TW" w:eastAsia="zh-TW"/>
        </w:rPr>
      </w:pPr>
      <w:r>
        <w:rPr>
          <w:rFonts w:hint="eastAsia" w:ascii="微软雅黑" w:hAnsi="微软雅黑" w:eastAsia="微软雅黑" w:cs="微软雅黑"/>
          <w:b w:val="0"/>
          <w:bCs w:val="0"/>
          <w:kern w:val="0"/>
          <w:sz w:val="36"/>
          <w:szCs w:val="36"/>
          <w:lang w:val="zh-TW" w:eastAsia="zh-TW"/>
        </w:rPr>
        <w:t>海南联合资产管理有限公司</w:t>
      </w:r>
    </w:p>
    <w:p w14:paraId="2CB3021F">
      <w:pPr>
        <w:shd w:val="clear" w:color="auto" w:fill="FFFFFF"/>
        <w:wordWrap w:val="0"/>
        <w:overflowPunct w:val="0"/>
        <w:spacing w:after="0" w:line="240" w:lineRule="auto"/>
        <w:ind w:firstLine="0" w:firstLineChars="0"/>
        <w:jc w:val="center"/>
        <w:rPr>
          <w:rFonts w:hint="eastAsia" w:ascii="仿宋_GB2312" w:hAnsi="仿宋_GB2312" w:eastAsia="仿宋_GB2312" w:cs="仿宋_GB2312"/>
          <w:sz w:val="32"/>
          <w:szCs w:val="32"/>
          <w:lang w:val="en-US" w:eastAsia="zh-CN"/>
        </w:rPr>
      </w:pPr>
      <w:r>
        <w:rPr>
          <w:rFonts w:hint="eastAsia" w:ascii="微软雅黑" w:hAnsi="微软雅黑" w:eastAsia="微软雅黑" w:cs="微软雅黑"/>
          <w:b w:val="0"/>
          <w:bCs w:val="0"/>
          <w:i w:val="0"/>
          <w:iCs w:val="0"/>
          <w:caps w:val="0"/>
          <w:color w:val="auto"/>
          <w:spacing w:val="0"/>
          <w:sz w:val="36"/>
          <w:szCs w:val="36"/>
          <w:shd w:val="clear" w:fill="auto"/>
          <w:lang w:val="zh-TW" w:eastAsia="zh-TW"/>
        </w:rPr>
        <w:t>选聘</w:t>
      </w:r>
      <w:r>
        <w:rPr>
          <w:rFonts w:hint="eastAsia" w:ascii="微软雅黑" w:hAnsi="微软雅黑" w:eastAsia="微软雅黑" w:cs="微软雅黑"/>
          <w:b w:val="0"/>
          <w:bCs w:val="0"/>
          <w:i w:val="0"/>
          <w:iCs w:val="0"/>
          <w:caps w:val="0"/>
          <w:color w:val="auto"/>
          <w:spacing w:val="0"/>
          <w:sz w:val="36"/>
          <w:szCs w:val="36"/>
          <w:shd w:val="clear" w:fill="auto"/>
          <w:lang w:val="zh-TW" w:eastAsia="zh-CN"/>
        </w:rPr>
        <w:t>专业</w:t>
      </w:r>
      <w:r>
        <w:rPr>
          <w:rFonts w:hint="eastAsia" w:ascii="微软雅黑" w:hAnsi="微软雅黑" w:eastAsia="微软雅黑" w:cs="微软雅黑"/>
          <w:b w:val="0"/>
          <w:bCs w:val="0"/>
          <w:i w:val="0"/>
          <w:iCs w:val="0"/>
          <w:caps w:val="0"/>
          <w:color w:val="auto"/>
          <w:spacing w:val="0"/>
          <w:sz w:val="36"/>
          <w:szCs w:val="36"/>
          <w:shd w:val="clear" w:fill="auto"/>
          <w:lang w:val="zh-TW" w:eastAsia="zh-TW"/>
        </w:rPr>
        <w:t>机构承</w:t>
      </w:r>
      <w:r>
        <w:rPr>
          <w:rFonts w:hint="eastAsia" w:ascii="微软雅黑" w:hAnsi="微软雅黑" w:eastAsia="微软雅黑" w:cs="微软雅黑"/>
          <w:b w:val="0"/>
          <w:bCs w:val="0"/>
          <w:i w:val="0"/>
          <w:iCs w:val="0"/>
          <w:caps w:val="0"/>
          <w:color w:val="auto"/>
          <w:spacing w:val="0"/>
          <w:sz w:val="36"/>
          <w:szCs w:val="36"/>
          <w:shd w:val="clear" w:fill="auto"/>
          <w:lang w:val="zh-TW" w:eastAsia="zh-CN"/>
        </w:rPr>
        <w:t>办业务档案数字化服务项目</w:t>
      </w:r>
    </w:p>
    <w:p w14:paraId="18843133">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74F5B483">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788E565F">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2343150</wp:posOffset>
                </wp:positionH>
                <wp:positionV relativeFrom="paragraph">
                  <wp:posOffset>155575</wp:posOffset>
                </wp:positionV>
                <wp:extent cx="782955" cy="2038350"/>
                <wp:effectExtent l="0" t="0" r="17145" b="0"/>
                <wp:wrapSquare wrapText="bothSides"/>
                <wp:docPr id="1" name="文本框 1"/>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2ADEABB">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60288;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Q/dwHZAAAACgEA&#10;AA8AAAAAAAAAAQAgAAAAIgAAAGRycy9kb3ducmV2LnhtbFBLAQIUABQAAAAIAIdO4kCtmq0rUgIA&#10;AJEEAAAOAAAAAAAAAAEAIAAAACgBAABkcnMvZTJvRG9jLnhtbFBLBQYAAAAABgAGAFkBAADsBQAA&#10;AAA=&#10;">
                <v:fill on="t" focussize="0,0"/>
                <v:stroke on="f" weight="0.5pt"/>
                <v:imagedata o:title=""/>
                <o:lock v:ext="edit" aspectratio="f"/>
                <v:textbox style="layout-flow:vertical-ideographic;">
                  <w:txbxContent>
                    <w:p w14:paraId="72ADEABB">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14:paraId="03523BE4">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2AB2F8BB">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37ABB9C4">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76C3B886">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1198DD0E">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2F9C2C4F">
      <w:pPr>
        <w:tabs>
          <w:tab w:val="left" w:pos="2995"/>
        </w:tabs>
        <w:spacing w:line="240" w:lineRule="auto"/>
        <w:ind w:firstLine="0" w:firstLineChars="0"/>
        <w:jc w:val="center"/>
        <w:rPr>
          <w:rFonts w:hint="eastAsia" w:ascii="仿宋_GB2312" w:hAnsi="仿宋_GB2312" w:eastAsia="仿宋_GB2312" w:cs="仿宋_GB2312"/>
          <w:sz w:val="32"/>
          <w:szCs w:val="32"/>
          <w:lang w:val="en-US" w:eastAsia="zh-CN"/>
        </w:rPr>
      </w:pPr>
    </w:p>
    <w:p w14:paraId="7C04E912">
      <w:pPr>
        <w:spacing w:line="240" w:lineRule="auto"/>
        <w:ind w:firstLine="0" w:firstLineChars="0"/>
        <w:rPr>
          <w:rFonts w:hint="eastAsia" w:ascii="仿宋_GB2312" w:hAnsi="仿宋_GB2312" w:eastAsia="仿宋_GB2312" w:cs="仿宋_GB2312"/>
          <w:sz w:val="32"/>
          <w:szCs w:val="32"/>
          <w:lang w:val="en-US" w:eastAsia="zh-CN"/>
        </w:rPr>
      </w:pPr>
    </w:p>
    <w:p w14:paraId="2F7B3F50">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响应供应商：</w:t>
      </w:r>
      <w:r>
        <w:rPr>
          <w:rFonts w:hint="eastAsia" w:ascii="仿宋_GB2312" w:hAnsi="仿宋_GB2312" w:eastAsia="仿宋_GB2312" w:cs="仿宋_GB2312"/>
          <w:sz w:val="32"/>
          <w:szCs w:val="32"/>
          <w:u w:val="single"/>
          <w:lang w:val="en-US" w:eastAsia="zh-CN"/>
        </w:rPr>
        <w:t xml:space="preserve">              </w:t>
      </w:r>
    </w:p>
    <w:p w14:paraId="6777F667">
      <w:pPr>
        <w:spacing w:line="240" w:lineRule="auto"/>
        <w:ind w:firstLine="1920" w:firstLineChars="6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响应时间：</w:t>
      </w:r>
      <w:r>
        <w:rPr>
          <w:rFonts w:hint="eastAsia" w:ascii="仿宋_GB2312" w:hAnsi="仿宋_GB2312" w:eastAsia="仿宋_GB2312" w:cs="仿宋_GB2312"/>
          <w:sz w:val="32"/>
          <w:szCs w:val="32"/>
          <w:u w:val="single"/>
          <w:lang w:val="en-US" w:eastAsia="zh-CN"/>
        </w:rPr>
        <w:t xml:space="preserve">                </w:t>
      </w:r>
    </w:p>
    <w:p w14:paraId="089AB5DD">
      <w:pPr>
        <w:spacing w:line="240" w:lineRule="auto"/>
        <w:ind w:firstLine="1920" w:firstLineChars="6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联系人：</w:t>
      </w:r>
      <w:r>
        <w:rPr>
          <w:rFonts w:hint="eastAsia" w:ascii="仿宋_GB2312" w:hAnsi="仿宋_GB2312" w:eastAsia="仿宋_GB2312" w:cs="仿宋_GB2312"/>
          <w:sz w:val="32"/>
          <w:szCs w:val="32"/>
          <w:u w:val="single"/>
          <w:lang w:val="en-US" w:eastAsia="zh-CN"/>
        </w:rPr>
        <w:t xml:space="preserve">                  </w:t>
      </w:r>
    </w:p>
    <w:p w14:paraId="070D4A45">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14:paraId="0CF395CB">
      <w:pPr>
        <w:ind w:firstLine="0" w:firstLineChars="0"/>
        <w:rPr>
          <w:rFonts w:hint="eastAsia"/>
          <w:lang w:val="en-US" w:eastAsia="zh-CN"/>
        </w:rPr>
      </w:pPr>
      <w:r>
        <w:rPr>
          <w:rFonts w:hint="eastAsia"/>
          <w:lang w:val="en-US" w:eastAsia="zh-CN"/>
        </w:rPr>
        <w:br w:type="page"/>
      </w:r>
    </w:p>
    <w:p w14:paraId="13AFEBC4">
      <w:pPr>
        <w:widowControl w:val="0"/>
        <w:adjustRightInd w:val="0"/>
        <w:snapToGrid w:val="0"/>
        <w:spacing w:after="0" w:line="520" w:lineRule="atLeast"/>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val="en-US" w:eastAsia="zh-CN"/>
        </w:rPr>
        <w:t>参选机构</w:t>
      </w:r>
      <w:r>
        <w:rPr>
          <w:rFonts w:hint="eastAsia" w:ascii="黑体" w:hAnsi="黑体" w:eastAsia="黑体" w:cs="黑体"/>
          <w:sz w:val="44"/>
          <w:szCs w:val="44"/>
          <w:lang w:eastAsia="zh-CN"/>
        </w:rPr>
        <w:t>基本情况表</w:t>
      </w:r>
    </w:p>
    <w:p w14:paraId="48A14A31">
      <w:pPr>
        <w:widowControl w:val="0"/>
        <w:adjustRightInd w:val="0"/>
        <w:snapToGrid w:val="0"/>
        <w:spacing w:after="0" w:line="520" w:lineRule="atLeast"/>
        <w:ind w:firstLine="0" w:firstLineChars="0"/>
        <w:jc w:val="center"/>
        <w:rPr>
          <w:rFonts w:hint="eastAsia" w:ascii="黑体" w:hAnsi="黑体" w:eastAsia="黑体" w:cs="黑体"/>
          <w:sz w:val="44"/>
          <w:szCs w:val="44"/>
          <w:lang w:eastAsia="zh-CN"/>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2515"/>
        <w:gridCol w:w="2205"/>
        <w:gridCol w:w="1866"/>
      </w:tblGrid>
      <w:tr w14:paraId="4F3F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36" w:type="dxa"/>
            <w:vAlign w:val="center"/>
          </w:tcPr>
          <w:p w14:paraId="409C4427">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机构名称</w:t>
            </w:r>
          </w:p>
        </w:tc>
        <w:tc>
          <w:tcPr>
            <w:tcW w:w="6586" w:type="dxa"/>
            <w:gridSpan w:val="3"/>
            <w:vAlign w:val="center"/>
          </w:tcPr>
          <w:p w14:paraId="6CE50A9D">
            <w:pPr>
              <w:widowControl w:val="0"/>
              <w:adjustRightInd w:val="0"/>
              <w:snapToGrid w:val="0"/>
              <w:spacing w:after="0" w:line="240" w:lineRule="auto"/>
              <w:ind w:firstLine="0" w:firstLineChars="0"/>
              <w:jc w:val="center"/>
              <w:rPr>
                <w:rFonts w:hint="eastAsia" w:ascii="仿宋_GB2312" w:hAnsi="仿宋_GB2312" w:eastAsia="仿宋_GB2312" w:cs="仿宋_GB2312"/>
                <w:sz w:val="28"/>
                <w:szCs w:val="28"/>
                <w:lang w:eastAsia="zh-CN"/>
              </w:rPr>
            </w:pPr>
          </w:p>
        </w:tc>
      </w:tr>
      <w:tr w14:paraId="467B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36" w:type="dxa"/>
            <w:vAlign w:val="center"/>
          </w:tcPr>
          <w:p w14:paraId="52E5BA1E">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注册地址</w:t>
            </w:r>
          </w:p>
        </w:tc>
        <w:tc>
          <w:tcPr>
            <w:tcW w:w="6586" w:type="dxa"/>
            <w:gridSpan w:val="3"/>
            <w:vAlign w:val="center"/>
          </w:tcPr>
          <w:p w14:paraId="2058F9CD">
            <w:pPr>
              <w:widowControl w:val="0"/>
              <w:adjustRightInd w:val="0"/>
              <w:snapToGrid w:val="0"/>
              <w:spacing w:after="0" w:line="240" w:lineRule="auto"/>
              <w:ind w:firstLine="0" w:firstLineChars="0"/>
              <w:jc w:val="center"/>
              <w:rPr>
                <w:rFonts w:hint="eastAsia" w:ascii="仿宋_GB2312" w:hAnsi="仿宋_GB2312" w:eastAsia="仿宋_GB2312" w:cs="仿宋_GB2312"/>
                <w:sz w:val="28"/>
                <w:szCs w:val="28"/>
                <w:lang w:eastAsia="zh-CN"/>
              </w:rPr>
            </w:pPr>
          </w:p>
        </w:tc>
      </w:tr>
      <w:tr w14:paraId="5B0F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36" w:type="dxa"/>
            <w:vAlign w:val="center"/>
          </w:tcPr>
          <w:p w14:paraId="10594233">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成立日期</w:t>
            </w:r>
          </w:p>
        </w:tc>
        <w:tc>
          <w:tcPr>
            <w:tcW w:w="2515" w:type="dxa"/>
            <w:vAlign w:val="center"/>
          </w:tcPr>
          <w:p w14:paraId="28B4E62B">
            <w:pPr>
              <w:widowControl w:val="0"/>
              <w:adjustRightInd w:val="0"/>
              <w:snapToGrid w:val="0"/>
              <w:spacing w:after="0" w:line="240" w:lineRule="auto"/>
              <w:ind w:firstLine="0" w:firstLineChars="0"/>
              <w:jc w:val="center"/>
              <w:rPr>
                <w:rFonts w:hint="eastAsia" w:ascii="仿宋_GB2312" w:hAnsi="仿宋_GB2312" w:eastAsia="仿宋_GB2312" w:cs="仿宋_GB2312"/>
                <w:sz w:val="28"/>
                <w:szCs w:val="28"/>
                <w:lang w:eastAsia="zh-CN"/>
              </w:rPr>
            </w:pPr>
          </w:p>
        </w:tc>
        <w:tc>
          <w:tcPr>
            <w:tcW w:w="2205" w:type="dxa"/>
            <w:vAlign w:val="center"/>
          </w:tcPr>
          <w:p w14:paraId="3068FF8B">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单位</w:t>
            </w:r>
          </w:p>
          <w:p w14:paraId="4F32ABBD">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负责人</w:t>
            </w:r>
          </w:p>
        </w:tc>
        <w:tc>
          <w:tcPr>
            <w:tcW w:w="1866" w:type="dxa"/>
            <w:vAlign w:val="center"/>
          </w:tcPr>
          <w:p w14:paraId="23B3FD14">
            <w:pPr>
              <w:widowControl w:val="0"/>
              <w:adjustRightInd w:val="0"/>
              <w:snapToGrid w:val="0"/>
              <w:spacing w:after="0" w:line="240" w:lineRule="auto"/>
              <w:ind w:firstLine="0" w:firstLineChars="0"/>
              <w:jc w:val="center"/>
              <w:rPr>
                <w:rFonts w:hint="eastAsia" w:ascii="仿宋_GB2312" w:hAnsi="仿宋_GB2312" w:eastAsia="仿宋_GB2312" w:cs="仿宋_GB2312"/>
                <w:sz w:val="28"/>
                <w:szCs w:val="28"/>
                <w:lang w:eastAsia="zh-CN"/>
              </w:rPr>
            </w:pPr>
          </w:p>
        </w:tc>
      </w:tr>
      <w:tr w14:paraId="1EC1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36" w:type="dxa"/>
            <w:vAlign w:val="center"/>
          </w:tcPr>
          <w:p w14:paraId="4B2514EE">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员工总人数</w:t>
            </w:r>
          </w:p>
        </w:tc>
        <w:tc>
          <w:tcPr>
            <w:tcW w:w="2515" w:type="dxa"/>
            <w:vAlign w:val="center"/>
          </w:tcPr>
          <w:p w14:paraId="650F0350">
            <w:pPr>
              <w:widowControl w:val="0"/>
              <w:adjustRightInd w:val="0"/>
              <w:snapToGrid w:val="0"/>
              <w:spacing w:after="0" w:line="240" w:lineRule="auto"/>
              <w:ind w:firstLine="0" w:firstLineChars="0"/>
              <w:jc w:val="center"/>
              <w:rPr>
                <w:rFonts w:hint="default" w:ascii="仿宋_GB2312" w:hAnsi="仿宋_GB2312" w:eastAsia="仿宋_GB2312" w:cs="仿宋_GB2312"/>
                <w:sz w:val="28"/>
                <w:szCs w:val="28"/>
                <w:lang w:val="en-US" w:eastAsia="zh-CN"/>
              </w:rPr>
            </w:pPr>
          </w:p>
          <w:p w14:paraId="42CCB6AF">
            <w:pPr>
              <w:widowControl w:val="0"/>
              <w:adjustRightInd w:val="0"/>
              <w:snapToGrid w:val="0"/>
              <w:spacing w:after="0" w:line="240" w:lineRule="auto"/>
              <w:ind w:firstLine="0" w:firstLineChars="0"/>
              <w:jc w:val="center"/>
              <w:rPr>
                <w:rFonts w:hint="default" w:ascii="仿宋_GB2312" w:hAnsi="仿宋_GB2312" w:eastAsia="仿宋_GB2312" w:cs="仿宋_GB2312"/>
                <w:sz w:val="28"/>
                <w:szCs w:val="28"/>
                <w:lang w:val="en-US" w:eastAsia="zh-CN"/>
              </w:rPr>
            </w:pPr>
          </w:p>
          <w:p w14:paraId="2CFADD13">
            <w:pPr>
              <w:widowControl w:val="0"/>
              <w:adjustRightInd w:val="0"/>
              <w:snapToGrid w:val="0"/>
              <w:spacing w:after="0" w:line="240" w:lineRule="auto"/>
              <w:ind w:firstLine="0" w:firstLineChars="0"/>
              <w:jc w:val="center"/>
              <w:rPr>
                <w:rFonts w:hint="default" w:ascii="仿宋_GB2312" w:hAnsi="仿宋_GB2312" w:eastAsia="仿宋_GB2312" w:cs="仿宋_GB2312"/>
                <w:sz w:val="28"/>
                <w:szCs w:val="28"/>
                <w:lang w:val="en-US" w:eastAsia="zh-CN"/>
              </w:rPr>
            </w:pPr>
          </w:p>
        </w:tc>
        <w:tc>
          <w:tcPr>
            <w:tcW w:w="2205" w:type="dxa"/>
            <w:vAlign w:val="center"/>
          </w:tcPr>
          <w:p w14:paraId="741DAD9B">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i w:val="0"/>
                <w:iCs w:val="0"/>
                <w:caps w:val="0"/>
                <w:color w:val="auto"/>
                <w:spacing w:val="0"/>
                <w:kern w:val="0"/>
                <w:sz w:val="32"/>
                <w:szCs w:val="32"/>
                <w:shd w:val="clear" w:fill="auto"/>
                <w:lang w:val="en-US" w:eastAsia="zh-CN" w:bidi="ar"/>
              </w:rPr>
              <w:t>持专业技术职称</w:t>
            </w:r>
            <w:r>
              <w:rPr>
                <w:rFonts w:hint="eastAsia" w:ascii="仿宋_GB2312" w:hAnsi="仿宋_GB2312" w:eastAsia="仿宋_GB2312" w:cs="仿宋_GB2312"/>
                <w:sz w:val="32"/>
                <w:szCs w:val="32"/>
                <w:lang w:eastAsia="zh-CN"/>
              </w:rPr>
              <w:t>人数</w:t>
            </w:r>
          </w:p>
        </w:tc>
        <w:tc>
          <w:tcPr>
            <w:tcW w:w="1866" w:type="dxa"/>
            <w:vAlign w:val="center"/>
          </w:tcPr>
          <w:p w14:paraId="3ABBC470">
            <w:pPr>
              <w:widowControl w:val="0"/>
              <w:adjustRightInd w:val="0"/>
              <w:snapToGrid w:val="0"/>
              <w:spacing w:after="0" w:line="240" w:lineRule="auto"/>
              <w:ind w:firstLine="0" w:firstLineChars="0"/>
              <w:jc w:val="center"/>
              <w:rPr>
                <w:rFonts w:hint="eastAsia" w:ascii="仿宋_GB2312" w:hAnsi="仿宋_GB2312" w:eastAsia="仿宋_GB2312" w:cs="仿宋_GB2312"/>
                <w:sz w:val="28"/>
                <w:szCs w:val="28"/>
                <w:lang w:eastAsia="zh-CN"/>
              </w:rPr>
            </w:pPr>
          </w:p>
        </w:tc>
      </w:tr>
      <w:tr w14:paraId="4625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36" w:type="dxa"/>
            <w:vMerge w:val="restart"/>
            <w:vAlign w:val="center"/>
          </w:tcPr>
          <w:p w14:paraId="3F090E89">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联系方式</w:t>
            </w:r>
          </w:p>
        </w:tc>
        <w:tc>
          <w:tcPr>
            <w:tcW w:w="2515" w:type="dxa"/>
            <w:vAlign w:val="center"/>
          </w:tcPr>
          <w:p w14:paraId="3DD3D9B7">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w:t>
            </w:r>
          </w:p>
          <w:p w14:paraId="33B2EE49">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（团队负责人）</w:t>
            </w:r>
          </w:p>
        </w:tc>
        <w:tc>
          <w:tcPr>
            <w:tcW w:w="4071" w:type="dxa"/>
            <w:gridSpan w:val="2"/>
            <w:vAlign w:val="center"/>
          </w:tcPr>
          <w:p w14:paraId="2CC0BD42">
            <w:pPr>
              <w:widowControl w:val="0"/>
              <w:adjustRightInd w:val="0"/>
              <w:snapToGrid w:val="0"/>
              <w:spacing w:after="0" w:line="240" w:lineRule="auto"/>
              <w:ind w:firstLine="0" w:firstLineChars="0"/>
              <w:jc w:val="center"/>
              <w:rPr>
                <w:rFonts w:hint="eastAsia" w:ascii="仿宋_GB2312" w:hAnsi="仿宋_GB2312" w:eastAsia="仿宋_GB2312" w:cs="仿宋_GB2312"/>
                <w:sz w:val="28"/>
                <w:szCs w:val="28"/>
                <w:lang w:eastAsia="zh-CN"/>
              </w:rPr>
            </w:pPr>
          </w:p>
        </w:tc>
      </w:tr>
      <w:tr w14:paraId="341A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936" w:type="dxa"/>
            <w:vMerge w:val="continue"/>
            <w:vAlign w:val="center"/>
          </w:tcPr>
          <w:p w14:paraId="6DB4A6F1">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2515" w:type="dxa"/>
            <w:vAlign w:val="center"/>
          </w:tcPr>
          <w:p w14:paraId="7609C5AD">
            <w:pPr>
              <w:widowControl w:val="0"/>
              <w:adjustRightInd w:val="0"/>
              <w:snapToGrid w:val="0"/>
              <w:spacing w:after="0" w:line="240" w:lineRule="auto"/>
              <w:ind w:firstLine="0" w:firstLineChars="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32"/>
                <w:szCs w:val="32"/>
                <w:lang w:val="en-US" w:eastAsia="zh-CN"/>
              </w:rPr>
              <w:t>联系电话</w:t>
            </w:r>
          </w:p>
        </w:tc>
        <w:tc>
          <w:tcPr>
            <w:tcW w:w="4071" w:type="dxa"/>
            <w:gridSpan w:val="2"/>
            <w:vAlign w:val="center"/>
          </w:tcPr>
          <w:p w14:paraId="5561F965">
            <w:pPr>
              <w:widowControl w:val="0"/>
              <w:adjustRightInd w:val="0"/>
              <w:snapToGrid w:val="0"/>
              <w:spacing w:after="0" w:line="240" w:lineRule="auto"/>
              <w:ind w:firstLine="0" w:firstLineChars="0"/>
              <w:jc w:val="center"/>
              <w:rPr>
                <w:rFonts w:hint="eastAsia" w:ascii="仿宋_GB2312" w:hAnsi="仿宋_GB2312" w:eastAsia="仿宋_GB2312" w:cs="仿宋_GB2312"/>
                <w:sz w:val="28"/>
                <w:szCs w:val="28"/>
                <w:lang w:eastAsia="zh-CN"/>
              </w:rPr>
            </w:pPr>
          </w:p>
        </w:tc>
      </w:tr>
      <w:tr w14:paraId="691B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6" w:hRule="atLeast"/>
          <w:jc w:val="center"/>
        </w:trPr>
        <w:tc>
          <w:tcPr>
            <w:tcW w:w="1936" w:type="dxa"/>
            <w:vAlign w:val="center"/>
          </w:tcPr>
          <w:p w14:paraId="7D14731A">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w:t>
            </w:r>
          </w:p>
        </w:tc>
        <w:tc>
          <w:tcPr>
            <w:tcW w:w="6586" w:type="dxa"/>
            <w:gridSpan w:val="3"/>
            <w:vAlign w:val="center"/>
          </w:tcPr>
          <w:p w14:paraId="666876F9">
            <w:pPr>
              <w:widowControl w:val="0"/>
              <w:adjustRightInd w:val="0"/>
              <w:snapToGrid w:val="0"/>
              <w:spacing w:after="0" w:line="240" w:lineRule="auto"/>
              <w:ind w:left="0" w:leftChars="0"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附件：档案项目团队证明材料</w:t>
            </w:r>
          </w:p>
          <w:p w14:paraId="1CA56C50">
            <w:pPr>
              <w:widowControl w:val="0"/>
              <w:adjustRightInd w:val="0"/>
              <w:snapToGrid w:val="0"/>
              <w:spacing w:after="0" w:line="240" w:lineRule="auto"/>
              <w:ind w:left="0" w:leftChars="0" w:firstLine="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（包括</w:t>
            </w:r>
            <w:r>
              <w:rPr>
                <w:rFonts w:hint="eastAsia" w:ascii="仿宋_GB2312" w:hAnsi="仿宋_GB2312" w:eastAsia="仿宋_GB2312" w:cs="仿宋_GB2312"/>
                <w:b w:val="0"/>
                <w:bCs w:val="0"/>
                <w:i w:val="0"/>
                <w:iCs w:val="0"/>
                <w:caps w:val="0"/>
                <w:color w:val="auto"/>
                <w:spacing w:val="0"/>
                <w:kern w:val="0"/>
                <w:sz w:val="32"/>
                <w:szCs w:val="32"/>
                <w:shd w:val="clear" w:fill="auto"/>
                <w:lang w:val="en-US" w:eastAsia="zh-CN" w:bidi="ar"/>
              </w:rPr>
              <w:t>人员相关证书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i w:val="0"/>
                <w:iCs w:val="0"/>
                <w:caps w:val="0"/>
                <w:color w:val="auto"/>
                <w:spacing w:val="0"/>
                <w:kern w:val="0"/>
                <w:sz w:val="32"/>
                <w:szCs w:val="32"/>
                <w:shd w:val="clear" w:fill="auto"/>
                <w:lang w:val="en-US" w:eastAsia="zh-CN" w:bidi="ar"/>
              </w:rPr>
              <w:t>专业技术职称、</w:t>
            </w:r>
            <w:r>
              <w:rPr>
                <w:rFonts w:hint="eastAsia" w:ascii="仿宋_GB2312" w:hAnsi="仿宋_GB2312" w:eastAsia="仿宋_GB2312" w:cs="仿宋_GB2312"/>
                <w:sz w:val="32"/>
                <w:szCs w:val="32"/>
                <w:lang w:val="en-US" w:eastAsia="zh-CN"/>
              </w:rPr>
              <w:t>年检信息、</w:t>
            </w:r>
            <w:r>
              <w:rPr>
                <w:rFonts w:hint="eastAsia" w:ascii="仿宋_GB2312" w:hAnsi="仿宋_GB2312" w:eastAsia="仿宋_GB2312" w:cs="仿宋_GB2312"/>
                <w:b w:val="0"/>
                <w:bCs w:val="0"/>
                <w:i w:val="0"/>
                <w:iCs w:val="0"/>
                <w:caps w:val="0"/>
                <w:color w:val="auto"/>
                <w:spacing w:val="0"/>
                <w:kern w:val="0"/>
                <w:sz w:val="32"/>
                <w:szCs w:val="32"/>
                <w:shd w:val="clear" w:fill="auto"/>
                <w:lang w:val="en-US" w:eastAsia="zh-CN" w:bidi="ar"/>
              </w:rPr>
              <w:t>个人近3个月社保记录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i w:val="0"/>
                <w:iCs w:val="0"/>
                <w:caps w:val="0"/>
                <w:color w:val="auto"/>
                <w:spacing w:val="0"/>
                <w:kern w:val="0"/>
                <w:sz w:val="32"/>
                <w:szCs w:val="32"/>
                <w:shd w:val="clear" w:fill="auto"/>
                <w:lang w:val="en-US" w:eastAsia="zh-CN" w:bidi="ar"/>
              </w:rPr>
              <w:t>身份证复印件</w:t>
            </w:r>
            <w:r>
              <w:rPr>
                <w:rFonts w:hint="eastAsia" w:ascii="仿宋_GB2312" w:hAnsi="仿宋_GB2312" w:eastAsia="仿宋_GB2312" w:cs="仿宋_GB2312"/>
                <w:sz w:val="32"/>
                <w:szCs w:val="32"/>
                <w:lang w:val="en-US" w:eastAsia="zh-CN"/>
              </w:rPr>
              <w:t>）</w:t>
            </w:r>
          </w:p>
        </w:tc>
      </w:tr>
    </w:tbl>
    <w:p w14:paraId="36FE993E">
      <w:pPr>
        <w:spacing w:after="0"/>
        <w:ind w:left="0" w:leftChars="0" w:firstLine="0" w:firstLineChars="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报 价 书</w:t>
      </w:r>
    </w:p>
    <w:p w14:paraId="1C0F4EC7">
      <w:pPr>
        <w:pStyle w:val="14"/>
        <w:rPr>
          <w:rFonts w:hint="eastAsia"/>
          <w:lang w:val="en-US" w:eastAsia="zh-CN"/>
        </w:rPr>
      </w:pPr>
    </w:p>
    <w:tbl>
      <w:tblPr>
        <w:tblStyle w:val="10"/>
        <w:tblW w:w="8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6744"/>
      </w:tblGrid>
      <w:tr w14:paraId="639F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671" w:type="dxa"/>
            <w:noWrap w:val="0"/>
            <w:vAlign w:val="center"/>
          </w:tcPr>
          <w:p w14:paraId="6B805BAD">
            <w:pPr>
              <w:jc w:val="center"/>
              <w:rPr>
                <w:rFonts w:hint="eastAsia" w:ascii="黑体" w:hAnsi="黑体" w:eastAsia="黑体" w:cs="黑体"/>
                <w:sz w:val="24"/>
                <w:szCs w:val="24"/>
              </w:rPr>
            </w:pPr>
            <w:r>
              <w:rPr>
                <w:rFonts w:hint="eastAsia" w:ascii="黑体" w:hAnsi="黑体" w:eastAsia="黑体" w:cs="黑体"/>
                <w:sz w:val="24"/>
                <w:szCs w:val="24"/>
              </w:rPr>
              <w:t>项目名称</w:t>
            </w:r>
          </w:p>
        </w:tc>
        <w:tc>
          <w:tcPr>
            <w:tcW w:w="6744" w:type="dxa"/>
            <w:noWrap w:val="0"/>
            <w:vAlign w:val="center"/>
          </w:tcPr>
          <w:p w14:paraId="31094A3F">
            <w:pPr>
              <w:ind w:firstLine="480" w:firstLineChars="200"/>
              <w:jc w:val="center"/>
              <w:rPr>
                <w:rFonts w:hint="eastAsia" w:ascii="黑体" w:hAnsi="黑体" w:eastAsia="黑体" w:cs="黑体"/>
                <w:sz w:val="24"/>
                <w:szCs w:val="24"/>
              </w:rPr>
            </w:pPr>
          </w:p>
        </w:tc>
      </w:tr>
      <w:tr w14:paraId="4998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671" w:type="dxa"/>
            <w:noWrap w:val="0"/>
            <w:vAlign w:val="center"/>
          </w:tcPr>
          <w:p w14:paraId="08A93079">
            <w:pPr>
              <w:jc w:val="center"/>
              <w:rPr>
                <w:rFonts w:hint="eastAsia" w:ascii="黑体" w:hAnsi="黑体" w:eastAsia="黑体" w:cs="黑体"/>
                <w:sz w:val="24"/>
                <w:szCs w:val="24"/>
              </w:rPr>
            </w:pPr>
            <w:r>
              <w:rPr>
                <w:rFonts w:hint="eastAsia" w:ascii="黑体" w:hAnsi="黑体" w:eastAsia="黑体" w:cs="黑体"/>
                <w:sz w:val="24"/>
                <w:szCs w:val="24"/>
              </w:rPr>
              <w:t>投标人</w:t>
            </w:r>
          </w:p>
        </w:tc>
        <w:tc>
          <w:tcPr>
            <w:tcW w:w="6744" w:type="dxa"/>
            <w:noWrap w:val="0"/>
            <w:vAlign w:val="center"/>
          </w:tcPr>
          <w:p w14:paraId="07E06D8C">
            <w:pPr>
              <w:ind w:firstLine="480" w:firstLineChars="200"/>
              <w:jc w:val="center"/>
              <w:rPr>
                <w:rFonts w:hint="eastAsia" w:ascii="黑体" w:hAnsi="黑体" w:eastAsia="黑体" w:cs="黑体"/>
                <w:sz w:val="24"/>
                <w:szCs w:val="24"/>
              </w:rPr>
            </w:pPr>
          </w:p>
        </w:tc>
      </w:tr>
      <w:tr w14:paraId="4B64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671" w:type="dxa"/>
            <w:noWrap w:val="0"/>
            <w:vAlign w:val="center"/>
          </w:tcPr>
          <w:p w14:paraId="58284017">
            <w:pPr>
              <w:jc w:val="center"/>
              <w:rPr>
                <w:rFonts w:hint="eastAsia" w:ascii="黑体" w:hAnsi="黑体" w:eastAsia="黑体" w:cs="黑体"/>
                <w:sz w:val="24"/>
                <w:szCs w:val="24"/>
              </w:rPr>
            </w:pPr>
            <w:r>
              <w:rPr>
                <w:rFonts w:hint="eastAsia" w:ascii="黑体" w:hAnsi="黑体" w:eastAsia="黑体" w:cs="黑体"/>
                <w:sz w:val="24"/>
                <w:szCs w:val="24"/>
              </w:rPr>
              <w:t>投标内容</w:t>
            </w:r>
          </w:p>
        </w:tc>
        <w:tc>
          <w:tcPr>
            <w:tcW w:w="6744" w:type="dxa"/>
            <w:noWrap w:val="0"/>
            <w:vAlign w:val="center"/>
          </w:tcPr>
          <w:p w14:paraId="58D13259">
            <w:pPr>
              <w:ind w:firstLine="480" w:firstLineChars="200"/>
              <w:jc w:val="center"/>
              <w:rPr>
                <w:rFonts w:hint="eastAsia" w:ascii="黑体" w:hAnsi="黑体" w:eastAsia="黑体" w:cs="黑体"/>
                <w:sz w:val="24"/>
                <w:szCs w:val="24"/>
              </w:rPr>
            </w:pPr>
          </w:p>
        </w:tc>
      </w:tr>
      <w:tr w14:paraId="1136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671" w:type="dxa"/>
            <w:noWrap w:val="0"/>
            <w:vAlign w:val="center"/>
          </w:tcPr>
          <w:p w14:paraId="705AA47A">
            <w:pPr>
              <w:jc w:val="center"/>
              <w:rPr>
                <w:rFonts w:hint="eastAsia" w:ascii="黑体" w:hAnsi="黑体" w:eastAsia="黑体" w:cs="黑体"/>
                <w:sz w:val="24"/>
                <w:szCs w:val="24"/>
              </w:rPr>
            </w:pPr>
            <w:r>
              <w:rPr>
                <w:rFonts w:hint="eastAsia" w:ascii="黑体" w:hAnsi="黑体" w:eastAsia="黑体" w:cs="黑体"/>
                <w:sz w:val="24"/>
                <w:szCs w:val="24"/>
              </w:rPr>
              <w:t>报价</w:t>
            </w:r>
          </w:p>
        </w:tc>
        <w:tc>
          <w:tcPr>
            <w:tcW w:w="6744" w:type="dxa"/>
            <w:noWrap w:val="0"/>
            <w:vAlign w:val="center"/>
          </w:tcPr>
          <w:p w14:paraId="7F197E86">
            <w:pPr>
              <w:spacing w:line="360" w:lineRule="auto"/>
              <w:jc w:val="left"/>
              <w:rPr>
                <w:rFonts w:hint="eastAsia" w:ascii="黑体" w:hAnsi="黑体" w:eastAsia="黑体" w:cs="黑体"/>
                <w:sz w:val="24"/>
                <w:szCs w:val="24"/>
                <w:lang w:val="en-US" w:eastAsia="zh-CN"/>
              </w:rPr>
            </w:pPr>
            <w:r>
              <w:rPr>
                <w:rFonts w:hint="eastAsia" w:ascii="黑体" w:hAnsi="黑体" w:eastAsia="黑体" w:cs="黑体"/>
                <w:sz w:val="24"/>
                <w:szCs w:val="24"/>
                <w:lang w:eastAsia="zh-CN"/>
              </w:rPr>
              <w:t>单价（</w:t>
            </w:r>
            <w:r>
              <w:rPr>
                <w:rFonts w:hint="eastAsia" w:ascii="黑体" w:hAnsi="黑体" w:eastAsia="黑体" w:cs="黑体"/>
                <w:sz w:val="24"/>
                <w:szCs w:val="24"/>
                <w:u w:val="single"/>
              </w:rPr>
              <w:t>元</w:t>
            </w:r>
            <w:r>
              <w:rPr>
                <w:rFonts w:hint="eastAsia" w:ascii="黑体" w:hAnsi="黑体" w:eastAsia="黑体" w:cs="黑体"/>
                <w:sz w:val="24"/>
                <w:szCs w:val="24"/>
                <w:u w:val="single"/>
                <w:lang w:val="en-US" w:eastAsia="zh-CN"/>
              </w:rPr>
              <w:t>/页</w:t>
            </w:r>
            <w:r>
              <w:rPr>
                <w:rFonts w:hint="eastAsia" w:ascii="黑体" w:hAnsi="黑体" w:eastAsia="黑体" w:cs="黑体"/>
                <w:sz w:val="24"/>
                <w:szCs w:val="24"/>
                <w:lang w:eastAsia="zh-CN"/>
              </w:rPr>
              <w:t>）</w:t>
            </w:r>
            <w:r>
              <w:rPr>
                <w:rFonts w:hint="eastAsia" w:ascii="黑体" w:hAnsi="黑体" w:eastAsia="黑体" w:cs="黑体"/>
                <w:sz w:val="24"/>
                <w:szCs w:val="24"/>
              </w:rPr>
              <w:t>大写：</w:t>
            </w:r>
            <w:r>
              <w:rPr>
                <w:rFonts w:hint="eastAsia" w:ascii="黑体" w:hAnsi="黑体" w:eastAsia="黑体" w:cs="黑体"/>
                <w:sz w:val="24"/>
                <w:szCs w:val="24"/>
                <w:u w:val="single"/>
              </w:rPr>
              <w:t xml:space="preserve">                 </w:t>
            </w:r>
            <w:r>
              <w:rPr>
                <w:rFonts w:hint="eastAsia" w:ascii="黑体" w:hAnsi="黑体" w:eastAsia="黑体" w:cs="黑体"/>
                <w:sz w:val="24"/>
                <w:szCs w:val="24"/>
              </w:rPr>
              <w:t>小写：</w:t>
            </w:r>
            <w:r>
              <w:rPr>
                <w:rFonts w:hint="eastAsia" w:ascii="黑体" w:hAnsi="黑体" w:eastAsia="黑体" w:cs="黑体"/>
                <w:sz w:val="24"/>
                <w:szCs w:val="24"/>
                <w:u w:val="single"/>
              </w:rPr>
              <w:t xml:space="preserve">        元</w:t>
            </w:r>
          </w:p>
        </w:tc>
      </w:tr>
      <w:tr w14:paraId="19DC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671" w:type="dxa"/>
            <w:noWrap w:val="0"/>
            <w:vAlign w:val="center"/>
          </w:tcPr>
          <w:p w14:paraId="59A31BB1">
            <w:pPr>
              <w:jc w:val="center"/>
              <w:rPr>
                <w:rFonts w:hint="eastAsia" w:ascii="黑体" w:hAnsi="黑体" w:eastAsia="黑体" w:cs="黑体"/>
                <w:sz w:val="24"/>
                <w:szCs w:val="24"/>
              </w:rPr>
            </w:pPr>
            <w:r>
              <w:rPr>
                <w:rFonts w:hint="eastAsia" w:ascii="黑体" w:hAnsi="黑体" w:eastAsia="黑体" w:cs="黑体"/>
                <w:sz w:val="24"/>
                <w:szCs w:val="24"/>
              </w:rPr>
              <w:t>服务期限</w:t>
            </w:r>
          </w:p>
        </w:tc>
        <w:tc>
          <w:tcPr>
            <w:tcW w:w="6744" w:type="dxa"/>
            <w:noWrap w:val="0"/>
            <w:vAlign w:val="center"/>
          </w:tcPr>
          <w:p w14:paraId="4E3EC0CA">
            <w:pPr>
              <w:ind w:firstLine="480" w:firstLineChars="200"/>
              <w:jc w:val="center"/>
              <w:rPr>
                <w:rFonts w:hint="eastAsia" w:ascii="黑体" w:hAnsi="黑体" w:eastAsia="黑体" w:cs="黑体"/>
                <w:sz w:val="24"/>
                <w:szCs w:val="24"/>
              </w:rPr>
            </w:pPr>
          </w:p>
        </w:tc>
      </w:tr>
      <w:tr w14:paraId="396E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9" w:hRule="atLeast"/>
        </w:trPr>
        <w:tc>
          <w:tcPr>
            <w:tcW w:w="1671" w:type="dxa"/>
            <w:noWrap w:val="0"/>
            <w:vAlign w:val="center"/>
          </w:tcPr>
          <w:p w14:paraId="60BF6DD9">
            <w:pPr>
              <w:jc w:val="center"/>
              <w:rPr>
                <w:rFonts w:hint="eastAsia" w:ascii="黑体" w:hAnsi="黑体" w:eastAsia="黑体" w:cs="黑体"/>
                <w:sz w:val="24"/>
                <w:szCs w:val="24"/>
              </w:rPr>
            </w:pPr>
            <w:r>
              <w:rPr>
                <w:rFonts w:hint="eastAsia" w:ascii="黑体" w:hAnsi="黑体" w:eastAsia="黑体" w:cs="黑体"/>
                <w:sz w:val="24"/>
                <w:szCs w:val="24"/>
              </w:rPr>
              <w:t>服务标准</w:t>
            </w:r>
          </w:p>
        </w:tc>
        <w:tc>
          <w:tcPr>
            <w:tcW w:w="6744" w:type="dxa"/>
            <w:noWrap w:val="0"/>
            <w:vAlign w:val="center"/>
          </w:tcPr>
          <w:p w14:paraId="029D373E">
            <w:pPr>
              <w:ind w:firstLine="480" w:firstLineChars="200"/>
              <w:jc w:val="center"/>
              <w:rPr>
                <w:rFonts w:hint="eastAsia" w:ascii="黑体" w:hAnsi="黑体" w:eastAsia="黑体" w:cs="黑体"/>
                <w:sz w:val="24"/>
                <w:szCs w:val="24"/>
              </w:rPr>
            </w:pPr>
          </w:p>
        </w:tc>
      </w:tr>
      <w:tr w14:paraId="5BCF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1671" w:type="dxa"/>
            <w:noWrap w:val="0"/>
            <w:vAlign w:val="center"/>
          </w:tcPr>
          <w:p w14:paraId="3A95A332">
            <w:pPr>
              <w:jc w:val="center"/>
              <w:rPr>
                <w:rFonts w:hint="eastAsia" w:ascii="黑体" w:hAnsi="黑体" w:eastAsia="黑体" w:cs="黑体"/>
                <w:sz w:val="24"/>
                <w:szCs w:val="24"/>
              </w:rPr>
            </w:pPr>
            <w:r>
              <w:rPr>
                <w:rFonts w:hint="eastAsia" w:ascii="黑体" w:hAnsi="黑体" w:eastAsia="黑体" w:cs="黑体"/>
                <w:sz w:val="24"/>
                <w:szCs w:val="24"/>
              </w:rPr>
              <w:t>其他备注说明</w:t>
            </w:r>
          </w:p>
        </w:tc>
        <w:tc>
          <w:tcPr>
            <w:tcW w:w="6744" w:type="dxa"/>
            <w:noWrap w:val="0"/>
            <w:vAlign w:val="top"/>
          </w:tcPr>
          <w:p w14:paraId="2467CBE0">
            <w:pPr>
              <w:rPr>
                <w:rFonts w:hint="eastAsia" w:ascii="黑体" w:hAnsi="黑体" w:eastAsia="黑体" w:cs="黑体"/>
                <w:sz w:val="24"/>
                <w:szCs w:val="24"/>
              </w:rPr>
            </w:pPr>
          </w:p>
          <w:p w14:paraId="33953C4D">
            <w:pPr>
              <w:rPr>
                <w:rFonts w:hint="eastAsia" w:ascii="黑体" w:hAnsi="黑体" w:eastAsia="黑体" w:cs="黑体"/>
                <w:sz w:val="24"/>
                <w:szCs w:val="24"/>
              </w:rPr>
            </w:pPr>
            <w:r>
              <w:rPr>
                <w:rFonts w:hint="eastAsia" w:ascii="黑体" w:hAnsi="黑体" w:eastAsia="黑体" w:cs="黑体"/>
                <w:sz w:val="24"/>
                <w:szCs w:val="24"/>
              </w:rPr>
              <w:t>1、……</w:t>
            </w:r>
          </w:p>
          <w:p w14:paraId="3C4A0E01">
            <w:pPr>
              <w:rPr>
                <w:rFonts w:hint="eastAsia" w:ascii="黑体" w:hAnsi="黑体" w:eastAsia="黑体" w:cs="黑体"/>
                <w:sz w:val="24"/>
                <w:szCs w:val="24"/>
              </w:rPr>
            </w:pPr>
            <w:r>
              <w:rPr>
                <w:rFonts w:hint="eastAsia" w:ascii="黑体" w:hAnsi="黑体" w:eastAsia="黑体" w:cs="黑体"/>
                <w:sz w:val="24"/>
                <w:szCs w:val="24"/>
              </w:rPr>
              <w:t>2、……</w:t>
            </w:r>
          </w:p>
          <w:p w14:paraId="467854DB">
            <w:pPr>
              <w:rPr>
                <w:rFonts w:hint="eastAsia" w:ascii="黑体" w:hAnsi="黑体" w:eastAsia="黑体" w:cs="黑体"/>
                <w:sz w:val="24"/>
                <w:szCs w:val="24"/>
              </w:rPr>
            </w:pPr>
            <w:r>
              <w:rPr>
                <w:rFonts w:hint="eastAsia" w:ascii="黑体" w:hAnsi="黑体" w:eastAsia="黑体" w:cs="黑体"/>
                <w:sz w:val="24"/>
                <w:szCs w:val="24"/>
              </w:rPr>
              <w:t>3、……</w:t>
            </w:r>
          </w:p>
        </w:tc>
      </w:tr>
    </w:tbl>
    <w:p w14:paraId="186559CF">
      <w:pPr>
        <w:rPr>
          <w:rFonts w:hint="eastAsia"/>
          <w:lang w:val="en-US" w:eastAsia="zh-CN"/>
        </w:rPr>
      </w:pPr>
    </w:p>
    <w:p w14:paraId="2DC8224B">
      <w:pPr>
        <w:rPr>
          <w:rFonts w:hint="eastAsia"/>
          <w:lang w:val="en-US" w:eastAsia="zh-CN"/>
        </w:rPr>
      </w:pPr>
    </w:p>
    <w:p w14:paraId="1017E063">
      <w:pPr>
        <w:spacing w:after="0"/>
        <w:ind w:firstLine="0" w:firstLineChars="0"/>
        <w:jc w:val="center"/>
        <w:rPr>
          <w:rFonts w:hint="eastAsia" w:ascii="黑体" w:hAnsi="黑体" w:eastAsia="黑体" w:cs="黑体"/>
          <w:sz w:val="44"/>
          <w:szCs w:val="44"/>
          <w:lang w:eastAsia="zh-CN"/>
        </w:rPr>
      </w:pPr>
    </w:p>
    <w:p w14:paraId="43FA4984">
      <w:pPr>
        <w:spacing w:after="0"/>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法定代表人身份证明书</w:t>
      </w:r>
    </w:p>
    <w:p w14:paraId="5264D520">
      <w:pPr>
        <w:pageBreakBefore w:val="0"/>
        <w:widowControl w:val="0"/>
        <w:kinsoku/>
        <w:wordWrap/>
        <w:overflowPunct/>
        <w:topLinePunct w:val="0"/>
        <w:autoSpaceDE/>
        <w:autoSpaceDN/>
        <w:bidi w:val="0"/>
        <w:adjustRightInd/>
        <w:snapToGrid/>
        <w:ind w:left="0"/>
        <w:jc w:val="both"/>
        <w:textAlignment w:val="auto"/>
        <w:rPr>
          <w:rFonts w:hint="eastAsia" w:ascii="仿宋_GB2312" w:hAnsi="仿宋_GB2312" w:eastAsia="仿宋_GB2312" w:cs="仿宋_GB2312"/>
          <w:sz w:val="32"/>
          <w:szCs w:val="32"/>
        </w:rPr>
      </w:pPr>
    </w:p>
    <w:p w14:paraId="0D799E76">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r>
        <w:rPr>
          <w:rFonts w:hint="eastAsia" w:ascii="仿宋_GB2312" w:hAnsi="仿宋_GB2312" w:eastAsia="仿宋_GB2312" w:cs="仿宋_GB2312"/>
          <w:sz w:val="32"/>
          <w:szCs w:val="32"/>
          <w:lang w:eastAsia="zh-CN"/>
        </w:rPr>
        <w:t>：</w:t>
      </w:r>
    </w:p>
    <w:p w14:paraId="09E30FFE">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单位性质</w:t>
      </w:r>
      <w:r>
        <w:rPr>
          <w:rFonts w:hint="eastAsia" w:ascii="仿宋_GB2312" w:hAnsi="仿宋_GB2312" w:eastAsia="仿宋_GB2312" w:cs="仿宋_GB2312"/>
          <w:sz w:val="32"/>
          <w:szCs w:val="32"/>
          <w:lang w:eastAsia="zh-CN"/>
        </w:rPr>
        <w:t>：</w:t>
      </w:r>
    </w:p>
    <w:p w14:paraId="68D9D6E2">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r>
        <w:rPr>
          <w:rFonts w:hint="eastAsia" w:ascii="仿宋_GB2312" w:hAnsi="仿宋_GB2312" w:eastAsia="仿宋_GB2312" w:cs="仿宋_GB2312"/>
          <w:sz w:val="32"/>
          <w:szCs w:val="32"/>
          <w:lang w:eastAsia="zh-CN"/>
        </w:rPr>
        <w:t>：</w:t>
      </w:r>
    </w:p>
    <w:p w14:paraId="213681AA">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p>
    <w:p w14:paraId="1B08664E">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经营期限</w:t>
      </w:r>
      <w:r>
        <w:rPr>
          <w:rFonts w:hint="eastAsia" w:ascii="仿宋_GB2312" w:hAnsi="仿宋_GB2312" w:eastAsia="仿宋_GB2312" w:cs="仿宋_GB2312"/>
          <w:sz w:val="32"/>
          <w:szCs w:val="32"/>
          <w:lang w:eastAsia="zh-CN"/>
        </w:rPr>
        <w:t>：</w:t>
      </w:r>
    </w:p>
    <w:p w14:paraId="3C09854C">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姓 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性 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年 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职 务</w:t>
      </w:r>
      <w:r>
        <w:rPr>
          <w:rFonts w:hint="eastAsia" w:ascii="仿宋_GB2312" w:hAnsi="仿宋_GB2312" w:eastAsia="仿宋_GB2312" w:cs="仿宋_GB2312"/>
          <w:sz w:val="32"/>
          <w:szCs w:val="32"/>
          <w:lang w:eastAsia="zh-CN"/>
        </w:rPr>
        <w:t>：</w:t>
      </w:r>
    </w:p>
    <w:p w14:paraId="7D4B277E">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xml:space="preserve">    （申请单位名称）     </w:t>
      </w:r>
      <w:r>
        <w:rPr>
          <w:rFonts w:hint="eastAsia" w:ascii="仿宋_GB2312" w:hAnsi="仿宋_GB2312" w:eastAsia="仿宋_GB2312" w:cs="仿宋_GB2312"/>
          <w:sz w:val="32"/>
          <w:szCs w:val="32"/>
        </w:rPr>
        <w:t>的法定代表人。</w:t>
      </w:r>
    </w:p>
    <w:p w14:paraId="1433A952">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4EB96EC7">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p>
    <w:p w14:paraId="2385573D">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响应供应商：</w:t>
      </w:r>
      <w:r>
        <w:rPr>
          <w:rFonts w:hint="eastAsia" w:ascii="仿宋_GB2312" w:hAnsi="仿宋_GB2312" w:eastAsia="仿宋_GB2312" w:cs="仿宋_GB2312"/>
          <w:color w:val="000000"/>
          <w:sz w:val="32"/>
          <w:szCs w:val="32"/>
          <w:shd w:val="clear" w:color="auto" w:fill="FFFFFF"/>
        </w:rPr>
        <w:t>（全称并加盖单位公章）</w:t>
      </w:r>
    </w:p>
    <w:p w14:paraId="39ED8C5B">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p>
    <w:p w14:paraId="746128E9">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rPr>
          <w:rFonts w:hint="eastAsia" w:ascii="仿宋_GB2312" w:hAnsi="仿宋_GB2312" w:eastAsia="仿宋_GB2312" w:cs="仿宋_GB2312"/>
          <w:b/>
          <w:sz w:val="32"/>
          <w:szCs w:val="32"/>
        </w:rPr>
      </w:pPr>
    </w:p>
    <w:p w14:paraId="23AED575">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p>
    <w:p w14:paraId="5921C965">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p>
    <w:p w14:paraId="465C9F43">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附：法定代表人身份证复印件。</w:t>
      </w:r>
    </w:p>
    <w:p w14:paraId="669F0B58">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p>
    <w:p w14:paraId="4EAC737A">
      <w:pPr>
        <w:pStyle w:val="2"/>
        <w:ind w:firstLine="0" w:firstLineChars="0"/>
        <w:rPr>
          <w:rFonts w:hint="eastAsia"/>
        </w:rPr>
      </w:pPr>
    </w:p>
    <w:p w14:paraId="0708CB1E">
      <w:pPr>
        <w:spacing w:after="0"/>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val="en-US" w:eastAsia="zh-CN"/>
        </w:rPr>
        <w:t>委托</w:t>
      </w:r>
      <w:r>
        <w:rPr>
          <w:rFonts w:hint="eastAsia" w:ascii="黑体" w:hAnsi="黑体" w:eastAsia="黑体" w:cs="黑体"/>
          <w:sz w:val="44"/>
          <w:szCs w:val="44"/>
          <w:lang w:eastAsia="zh-CN"/>
        </w:rPr>
        <w:t>授权书</w:t>
      </w:r>
    </w:p>
    <w:p w14:paraId="65B5398B">
      <w:pPr>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sz w:val="32"/>
          <w:szCs w:val="32"/>
          <w:lang w:val="en-US" w:eastAsia="zh-CN"/>
        </w:rPr>
      </w:pPr>
    </w:p>
    <w:p w14:paraId="34950613">
      <w:pPr>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委托人：（全称）</w:t>
      </w:r>
    </w:p>
    <w:p w14:paraId="2111CC9B">
      <w:pPr>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rPr>
        <w:t>现委托</w:t>
      </w:r>
      <w:r>
        <w:rPr>
          <w:rFonts w:hint="eastAsia" w:ascii="仿宋_GB2312" w:hAnsi="仿宋_GB2312" w:eastAsia="仿宋_GB2312" w:cs="仿宋_GB2312"/>
          <w:sz w:val="32"/>
          <w:szCs w:val="32"/>
          <w:u w:val="single"/>
        </w:rPr>
        <w:t xml:space="preserve">       （姓名）</w:t>
      </w:r>
      <w:r>
        <w:rPr>
          <w:rFonts w:hint="eastAsia" w:ascii="仿宋_GB2312" w:hAnsi="仿宋_GB2312" w:eastAsia="仿宋_GB2312" w:cs="仿宋_GB2312"/>
          <w:sz w:val="32"/>
          <w:szCs w:val="32"/>
        </w:rPr>
        <w:t>为我方代理人。代理人根据授权，以我方名义递交</w:t>
      </w:r>
      <w:r>
        <w:rPr>
          <w:rFonts w:hint="eastAsia" w:ascii="仿宋_GB2312" w:hAnsi="仿宋_GB2312" w:eastAsia="仿宋_GB2312" w:cs="仿宋_GB2312"/>
          <w:sz w:val="32"/>
          <w:szCs w:val="32"/>
          <w:u w:val="single"/>
        </w:rPr>
        <w:t>海南联合资产管理有限公司选聘专业机构承办</w:t>
      </w:r>
      <w:r>
        <w:rPr>
          <w:rFonts w:hint="eastAsia" w:ascii="仿宋_GB2312" w:hAnsi="仿宋_GB2312" w:eastAsia="仿宋_GB2312" w:cs="仿宋_GB2312"/>
          <w:sz w:val="32"/>
          <w:szCs w:val="32"/>
          <w:u w:val="single"/>
          <w:lang w:eastAsia="zh-CN"/>
        </w:rPr>
        <w:t>业务档案数字化</w:t>
      </w:r>
      <w:r>
        <w:rPr>
          <w:rFonts w:hint="eastAsia" w:ascii="仿宋_GB2312" w:hAnsi="仿宋_GB2312" w:eastAsia="仿宋_GB2312" w:cs="仿宋_GB2312"/>
          <w:sz w:val="32"/>
          <w:szCs w:val="32"/>
          <w:u w:val="single"/>
        </w:rPr>
        <w:t>服务项目</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文件和处理有关事宜，其法律后果由我方承担。</w:t>
      </w:r>
    </w:p>
    <w:p w14:paraId="43BB51C0">
      <w:pPr>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委托期限为上述事项办完为止。</w:t>
      </w:r>
    </w:p>
    <w:p w14:paraId="6D0DB507">
      <w:pPr>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代理人无转委托权。</w:t>
      </w:r>
    </w:p>
    <w:p w14:paraId="7D0430C1">
      <w:pPr>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特此委托。</w:t>
      </w:r>
    </w:p>
    <w:p w14:paraId="296E28EB">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委  托  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全称并加</w:t>
      </w:r>
      <w:r>
        <w:rPr>
          <w:rFonts w:hint="eastAsia" w:ascii="仿宋_GB2312" w:hAnsi="仿宋_GB2312" w:eastAsia="仿宋_GB2312" w:cs="仿宋_GB2312"/>
          <w:sz w:val="32"/>
          <w:szCs w:val="32"/>
        </w:rPr>
        <w:t>盖单位</w:t>
      </w:r>
      <w:r>
        <w:rPr>
          <w:rFonts w:hint="eastAsia" w:ascii="仿宋_GB2312" w:hAnsi="仿宋_GB2312" w:eastAsia="仿宋_GB2312" w:cs="仿宋_GB2312"/>
          <w:sz w:val="32"/>
          <w:szCs w:val="32"/>
          <w:lang w:val="en-US" w:eastAsia="zh-CN"/>
        </w:rPr>
        <w:t>公</w:t>
      </w:r>
      <w:r>
        <w:rPr>
          <w:rFonts w:hint="eastAsia" w:ascii="仿宋_GB2312" w:hAnsi="仿宋_GB2312" w:eastAsia="仿宋_GB2312" w:cs="仿宋_GB2312"/>
          <w:sz w:val="32"/>
          <w:szCs w:val="32"/>
        </w:rPr>
        <w:t>章）</w:t>
      </w:r>
    </w:p>
    <w:p w14:paraId="32BA5CB2">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14:paraId="7B47CB6B">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p>
    <w:p w14:paraId="7EA9AC27">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委 托日 期：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7804EE15">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p>
    <w:p w14:paraId="6E2101A1">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lang w:val="en-US" w:eastAsia="zh-CN"/>
        </w:rPr>
      </w:pPr>
      <w:r>
        <w:rPr>
          <w:rFonts w:hint="eastAsia" w:ascii="仿宋_GB2312" w:hAnsi="仿宋_GB2312" w:eastAsia="仿宋_GB2312" w:cs="仿宋_GB2312"/>
          <w:sz w:val="32"/>
          <w:szCs w:val="32"/>
        </w:rPr>
        <w:t>注：本授权委托书为法定代表人不亲自</w:t>
      </w:r>
      <w:r>
        <w:rPr>
          <w:rFonts w:hint="eastAsia" w:ascii="仿宋_GB2312" w:hAnsi="仿宋_GB2312" w:eastAsia="仿宋_GB2312" w:cs="仿宋_GB2312"/>
          <w:sz w:val="32"/>
          <w:szCs w:val="32"/>
          <w:lang w:val="en-US" w:eastAsia="zh-CN"/>
        </w:rPr>
        <w:t>提交响应文件</w:t>
      </w:r>
      <w:r>
        <w:rPr>
          <w:rFonts w:hint="eastAsia" w:ascii="仿宋_GB2312" w:hAnsi="仿宋_GB2312" w:eastAsia="仿宋_GB2312" w:cs="仿宋_GB2312"/>
          <w:sz w:val="32"/>
          <w:szCs w:val="32"/>
        </w:rPr>
        <w:t>而委托代理人</w:t>
      </w:r>
      <w:r>
        <w:rPr>
          <w:rFonts w:hint="eastAsia" w:ascii="仿宋_GB2312" w:hAnsi="仿宋_GB2312" w:eastAsia="仿宋_GB2312" w:cs="仿宋_GB2312"/>
          <w:sz w:val="32"/>
          <w:szCs w:val="32"/>
          <w:lang w:val="en-US" w:eastAsia="zh-CN"/>
        </w:rPr>
        <w:t>提交</w:t>
      </w:r>
      <w:r>
        <w:rPr>
          <w:rFonts w:hint="eastAsia" w:ascii="仿宋_GB2312" w:hAnsi="仿宋_GB2312" w:eastAsia="仿宋_GB2312" w:cs="仿宋_GB2312"/>
          <w:sz w:val="32"/>
          <w:szCs w:val="32"/>
        </w:rPr>
        <w:t>适用。后附</w:t>
      </w:r>
      <w:r>
        <w:rPr>
          <w:rFonts w:hint="eastAsia" w:ascii="仿宋_GB2312" w:hAnsi="仿宋_GB2312" w:eastAsia="仿宋_GB2312" w:cs="仿宋_GB2312"/>
          <w:sz w:val="32"/>
          <w:szCs w:val="32"/>
          <w:lang w:val="en-US" w:eastAsia="zh-CN"/>
        </w:rPr>
        <w:t>委托</w:t>
      </w:r>
      <w:r>
        <w:rPr>
          <w:rFonts w:hint="eastAsia" w:ascii="仿宋_GB2312" w:hAnsi="仿宋_GB2312" w:eastAsia="仿宋_GB2312" w:cs="仿宋_GB2312"/>
          <w:sz w:val="32"/>
          <w:szCs w:val="32"/>
        </w:rPr>
        <w:t>代理人身份证复印件。</w:t>
      </w:r>
    </w:p>
    <w:p w14:paraId="2CDCE517">
      <w:pPr>
        <w:spacing w:before="0" w:beforeAutospacing="0" w:after="0" w:afterAutospacing="0"/>
        <w:ind w:firstLine="0" w:firstLineChars="0"/>
        <w:rPr>
          <w:rFonts w:hint="eastAsia" w:ascii="仿宋_GB2312" w:hAnsi="仿宋_GB2312" w:eastAsia="仿宋_GB2312" w:cs="仿宋_GB2312"/>
          <w:sz w:val="32"/>
          <w:szCs w:val="32"/>
        </w:rPr>
      </w:pPr>
      <w:r>
        <w:rPr>
          <w:lang w:eastAsia="zh-CN"/>
        </w:rPr>
        <w:br w:type="page"/>
      </w:r>
    </w:p>
    <w:p w14:paraId="21332E32">
      <w:pPr>
        <w:widowControl w:val="0"/>
        <w:adjustRightInd w:val="0"/>
        <w:snapToGrid w:val="0"/>
        <w:spacing w:after="0" w:line="560" w:lineRule="exact"/>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诚 信 声 明</w:t>
      </w:r>
    </w:p>
    <w:p w14:paraId="6170BDC9">
      <w:pPr>
        <w:pStyle w:val="8"/>
        <w:spacing w:before="0" w:beforeAutospacing="0" w:after="0" w:afterAutospacing="0" w:line="560" w:lineRule="exact"/>
        <w:rPr>
          <w:rFonts w:hint="eastAsia" w:ascii="仿宋_GB2312" w:hAnsi="仿宋_GB2312" w:eastAsia="仿宋_GB2312" w:cs="仿宋_GB2312"/>
          <w:sz w:val="32"/>
          <w:szCs w:val="32"/>
        </w:rPr>
      </w:pPr>
    </w:p>
    <w:p w14:paraId="45587B4B">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14:paraId="7AE23CE1">
      <w:pPr>
        <w:pStyle w:val="5"/>
        <w:adjustRightInd w:val="0"/>
        <w:snapToGrid w:val="0"/>
        <w:spacing w:before="156" w:after="156" w:line="300" w:lineRule="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关于你司</w:t>
      </w:r>
      <w:r>
        <w:rPr>
          <w:rFonts w:hint="eastAsia" w:ascii="仿宋_GB2312" w:hAnsi="仿宋_GB2312" w:eastAsia="仿宋_GB2312" w:cs="仿宋_GB2312"/>
          <w:lang w:eastAsia="zh-CN"/>
        </w:rPr>
        <w:t>组织的</w:t>
      </w:r>
      <w:r>
        <w:rPr>
          <w:rFonts w:hint="eastAsia" w:ascii="仿宋_GB2312" w:hAnsi="仿宋_GB2312" w:eastAsia="仿宋_GB2312" w:cs="仿宋_GB2312"/>
          <w:kern w:val="2"/>
          <w:sz w:val="32"/>
          <w:szCs w:val="32"/>
          <w:u w:val="single"/>
          <w:lang w:val="en-US" w:eastAsia="zh-CN" w:bidi="ar-SA"/>
        </w:rPr>
        <w:t>海南联合资产管理有限公司选聘专业机构承办业务档案数字化服务项目</w:t>
      </w:r>
      <w:r>
        <w:rPr>
          <w:rFonts w:hint="eastAsia" w:ascii="仿宋_GB2312" w:hAnsi="仿宋_GB2312" w:eastAsia="仿宋_GB2312" w:cs="仿宋_GB2312"/>
          <w:u w:val="single"/>
          <w:lang w:eastAsia="zh-CN"/>
        </w:rPr>
        <w:t>，</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lang w:eastAsia="zh-CN"/>
        </w:rPr>
        <w:t>（</w:t>
      </w:r>
      <w:r>
        <w:rPr>
          <w:rFonts w:hint="eastAsia" w:ascii="仿宋_GB2312" w:hAnsi="仿宋_GB2312" w:eastAsia="仿宋_GB2312" w:cs="仿宋_GB2312"/>
          <w:u w:val="single"/>
          <w:lang w:val="en-US" w:eastAsia="zh-CN"/>
        </w:rPr>
        <w:t>名称</w:t>
      </w:r>
      <w:r>
        <w:rPr>
          <w:rFonts w:hint="eastAsia" w:ascii="仿宋_GB2312" w:hAnsi="仿宋_GB2312" w:eastAsia="仿宋_GB2312" w:cs="仿宋_GB2312"/>
          <w:u w:val="single"/>
          <w:lang w:eastAsia="zh-CN"/>
        </w:rPr>
        <w:t>）</w:t>
      </w:r>
      <w:r>
        <w:rPr>
          <w:rFonts w:hint="eastAsia" w:ascii="仿宋_GB2312" w:hAnsi="仿宋_GB2312" w:eastAsia="仿宋_GB2312" w:cs="仿宋_GB2312"/>
          <w:lang w:eastAsia="zh-CN"/>
        </w:rPr>
        <w:t>郑重声明如下：</w:t>
      </w:r>
    </w:p>
    <w:p w14:paraId="3808D630">
      <w:pPr>
        <w:pStyle w:val="5"/>
        <w:adjustRightInd w:val="0"/>
        <w:snapToGrid w:val="0"/>
        <w:spacing w:before="156" w:after="156" w:line="300" w:lineRule="auto"/>
        <w:jc w:val="both"/>
        <w:rPr>
          <w:rFonts w:hint="eastAsia" w:ascii="仿宋_GB2312" w:hAnsi="仿宋_GB2312" w:eastAsia="仿宋_GB2312" w:cs="仿宋_GB2312"/>
          <w:u w:val="none"/>
          <w:lang w:eastAsia="zh-CN"/>
        </w:rPr>
      </w:pPr>
      <w:r>
        <w:rPr>
          <w:rFonts w:hint="eastAsia" w:ascii="仿宋_GB2312" w:hAnsi="仿宋_GB2312" w:eastAsia="仿宋_GB2312" w:cs="仿宋_GB2312"/>
          <w:lang w:eastAsia="zh-CN"/>
        </w:rPr>
        <w:t>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具有良好的行业信誉和健全的内部控制制度，具有履行合同所必需的专业技术能力，有依法缴纳税收和社会保障资金的良好记录。近3年内我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负责人未有行贿犯罪行为</w:t>
      </w:r>
      <w:r>
        <w:rPr>
          <w:rFonts w:hint="eastAsia" w:ascii="仿宋_GB2312" w:hAnsi="仿宋_GB2312" w:eastAsia="仿宋_GB2312" w:cs="仿宋_GB2312"/>
          <w:lang w:val="en-US" w:eastAsia="zh-CN"/>
        </w:rPr>
        <w:t>；</w:t>
      </w:r>
      <w:r>
        <w:rPr>
          <w:rFonts w:hint="eastAsia" w:ascii="仿宋_GB2312" w:hAnsi="仿宋_GB2312" w:eastAsia="仿宋_GB2312" w:cs="仿宋_GB2312"/>
          <w:lang w:eastAsia="zh-CN"/>
        </w:rPr>
        <w:t>近</w:t>
      </w: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年内</w:t>
      </w:r>
      <w:r>
        <w:rPr>
          <w:rFonts w:hint="eastAsia" w:ascii="仿宋_GB2312" w:hAnsi="仿宋_GB2312" w:eastAsia="仿宋_GB2312" w:cs="仿宋_GB2312"/>
          <w:i w:val="0"/>
          <w:iCs w:val="0"/>
          <w:caps w:val="0"/>
          <w:color w:val="auto"/>
          <w:spacing w:val="0"/>
          <w:sz w:val="32"/>
          <w:szCs w:val="32"/>
          <w:shd w:val="clear" w:fill="auto"/>
        </w:rPr>
        <w:t>未</w:t>
      </w:r>
      <w:r>
        <w:rPr>
          <w:rFonts w:hint="eastAsia" w:ascii="仿宋_GB2312" w:hAnsi="仿宋_GB2312" w:eastAsia="仿宋_GB2312" w:cs="仿宋_GB2312"/>
          <w:i w:val="0"/>
          <w:iCs w:val="0"/>
          <w:caps w:val="0"/>
          <w:color w:val="auto"/>
          <w:spacing w:val="0"/>
          <w:sz w:val="32"/>
          <w:szCs w:val="32"/>
          <w:shd w:val="clear" w:fill="auto"/>
          <w:lang w:val="en-US" w:eastAsia="zh-CN"/>
        </w:rPr>
        <w:t>被</w:t>
      </w:r>
      <w:r>
        <w:rPr>
          <w:rFonts w:hint="eastAsia" w:ascii="仿宋_GB2312" w:hAnsi="仿宋_GB2312" w:eastAsia="仿宋_GB2312" w:cs="仿宋_GB2312"/>
          <w:i w:val="0"/>
          <w:iCs w:val="0"/>
          <w:caps w:val="0"/>
          <w:color w:val="auto"/>
          <w:spacing w:val="0"/>
          <w:sz w:val="32"/>
          <w:szCs w:val="32"/>
          <w:shd w:val="clear" w:fill="auto"/>
        </w:rPr>
        <w:t>列入失信被执行人、重大税收违法失信主体、严重失信主体名单</w:t>
      </w:r>
      <w:r>
        <w:rPr>
          <w:rFonts w:hint="eastAsia" w:ascii="仿宋_GB2312" w:hAnsi="仿宋_GB2312" w:eastAsia="仿宋_GB2312" w:cs="仿宋_GB2312"/>
          <w:i w:val="0"/>
          <w:iCs w:val="0"/>
          <w:caps w:val="0"/>
          <w:color w:val="auto"/>
          <w:spacing w:val="0"/>
          <w:sz w:val="32"/>
          <w:szCs w:val="32"/>
          <w:highlight w:val="none"/>
          <w:shd w:val="clear" w:fill="auto"/>
          <w:lang w:val="en-US" w:eastAsia="zh-CN"/>
        </w:rPr>
        <w:t>[</w:t>
      </w:r>
      <w:r>
        <w:rPr>
          <w:rFonts w:hint="eastAsia" w:ascii="仿宋_GB2312" w:hAnsi="仿宋_GB2312" w:eastAsia="仿宋_GB2312" w:cs="仿宋_GB2312"/>
          <w:b/>
          <w:bCs/>
          <w:i w:val="0"/>
          <w:iCs w:val="0"/>
          <w:caps w:val="0"/>
          <w:color w:val="auto"/>
          <w:spacing w:val="0"/>
          <w:sz w:val="32"/>
          <w:szCs w:val="32"/>
          <w:highlight w:val="none"/>
          <w:shd w:val="clear" w:fill="auto"/>
        </w:rPr>
        <w:t>提供国家企业信用信息公示系统中导出的企业报告、“中国执行信息公开网”和“信用中国”网站</w:t>
      </w:r>
      <w:r>
        <w:rPr>
          <w:rFonts w:hint="eastAsia" w:ascii="仿宋_GB2312" w:hAnsi="仿宋_GB2312" w:eastAsia="仿宋_GB2312" w:cs="仿宋_GB2312"/>
          <w:b/>
          <w:bCs/>
          <w:i w:val="0"/>
          <w:iCs w:val="0"/>
          <w:caps w:val="0"/>
          <w:color w:val="auto"/>
          <w:spacing w:val="0"/>
          <w:sz w:val="32"/>
          <w:szCs w:val="32"/>
          <w:highlight w:val="none"/>
          <w:shd w:val="clear" w:fill="auto"/>
          <w:lang w:val="en-US" w:eastAsia="zh-CN"/>
        </w:rPr>
        <w:t>查询</w:t>
      </w:r>
      <w:r>
        <w:rPr>
          <w:rFonts w:hint="eastAsia" w:ascii="仿宋_GB2312" w:hAnsi="仿宋_GB2312" w:eastAsia="仿宋_GB2312" w:cs="仿宋_GB2312"/>
          <w:b/>
          <w:bCs/>
          <w:i w:val="0"/>
          <w:iCs w:val="0"/>
          <w:caps w:val="0"/>
          <w:color w:val="auto"/>
          <w:spacing w:val="0"/>
          <w:sz w:val="32"/>
          <w:szCs w:val="32"/>
          <w:highlight w:val="none"/>
          <w:shd w:val="clear" w:fill="auto"/>
        </w:rPr>
        <w:t>截图（截图需带日期）</w:t>
      </w:r>
      <w:r>
        <w:rPr>
          <w:rFonts w:hint="eastAsia" w:ascii="仿宋_GB2312" w:hAnsi="仿宋_GB2312" w:eastAsia="仿宋_GB2312" w:cs="仿宋_GB2312"/>
          <w:b/>
          <w:bCs/>
          <w:i w:val="0"/>
          <w:iCs w:val="0"/>
          <w:caps w:val="0"/>
          <w:color w:val="auto"/>
          <w:spacing w:val="0"/>
          <w:sz w:val="32"/>
          <w:szCs w:val="32"/>
          <w:highlight w:val="none"/>
          <w:shd w:val="clear" w:fill="auto"/>
          <w:lang w:eastAsia="zh-CN"/>
        </w:rPr>
        <w:t>，</w:t>
      </w:r>
      <w:r>
        <w:rPr>
          <w:rFonts w:hint="eastAsia" w:ascii="仿宋_GB2312" w:hAnsi="仿宋_GB2312" w:eastAsia="仿宋_GB2312" w:cs="仿宋_GB2312"/>
          <w:b/>
          <w:bCs/>
          <w:i w:val="0"/>
          <w:iCs w:val="0"/>
          <w:caps w:val="0"/>
          <w:color w:val="auto"/>
          <w:spacing w:val="0"/>
          <w:sz w:val="32"/>
          <w:szCs w:val="32"/>
          <w:highlight w:val="none"/>
          <w:shd w:val="clear" w:fill="auto"/>
        </w:rPr>
        <w:t>并加盖</w:t>
      </w:r>
      <w:r>
        <w:rPr>
          <w:rFonts w:hint="eastAsia" w:ascii="仿宋_GB2312" w:hAnsi="仿宋_GB2312" w:eastAsia="仿宋_GB2312" w:cs="仿宋_GB2312"/>
          <w:b/>
          <w:bCs/>
          <w:i w:val="0"/>
          <w:iCs w:val="0"/>
          <w:caps w:val="0"/>
          <w:color w:val="auto"/>
          <w:spacing w:val="0"/>
          <w:sz w:val="32"/>
          <w:szCs w:val="32"/>
          <w:highlight w:val="none"/>
          <w:shd w:val="clear" w:fill="auto"/>
          <w:lang w:val="en-US" w:eastAsia="zh-CN"/>
        </w:rPr>
        <w:t>单位</w:t>
      </w:r>
      <w:r>
        <w:rPr>
          <w:rFonts w:hint="eastAsia" w:ascii="仿宋_GB2312" w:hAnsi="仿宋_GB2312" w:eastAsia="仿宋_GB2312" w:cs="仿宋_GB2312"/>
          <w:b/>
          <w:bCs/>
          <w:i w:val="0"/>
          <w:iCs w:val="0"/>
          <w:caps w:val="0"/>
          <w:color w:val="auto"/>
          <w:spacing w:val="0"/>
          <w:sz w:val="32"/>
          <w:szCs w:val="32"/>
          <w:highlight w:val="none"/>
          <w:shd w:val="clear" w:fill="auto"/>
        </w:rPr>
        <w:t>公章</w:t>
      </w:r>
      <w:r>
        <w:rPr>
          <w:rFonts w:hint="eastAsia" w:ascii="仿宋_GB2312" w:hAnsi="仿宋_GB2312" w:eastAsia="仿宋_GB2312" w:cs="仿宋_GB2312"/>
          <w:i w:val="0"/>
          <w:iCs w:val="0"/>
          <w:caps w:val="0"/>
          <w:color w:val="auto"/>
          <w:spacing w:val="0"/>
          <w:sz w:val="32"/>
          <w:szCs w:val="32"/>
          <w:highlight w:val="none"/>
          <w:shd w:val="clear" w:fill="auto"/>
          <w:lang w:val="en-US" w:eastAsia="zh-CN"/>
        </w:rPr>
        <w:t>]</w:t>
      </w:r>
      <w:r>
        <w:rPr>
          <w:rFonts w:hint="eastAsia" w:ascii="仿宋_GB2312" w:hAnsi="仿宋_GB2312" w:eastAsia="仿宋_GB2312" w:cs="仿宋_GB2312"/>
          <w:lang w:eastAsia="zh-CN"/>
        </w:rPr>
        <w:t>。符合</w:t>
      </w:r>
      <w:r>
        <w:rPr>
          <w:rFonts w:hint="eastAsia" w:ascii="仿宋_GB2312" w:hAnsi="仿宋_GB2312" w:eastAsia="仿宋_GB2312" w:cs="仿宋_GB2312"/>
          <w:kern w:val="2"/>
          <w:sz w:val="32"/>
          <w:szCs w:val="32"/>
          <w:lang w:val="en-US" w:eastAsia="zh-CN" w:bidi="ar-SA"/>
        </w:rPr>
        <w:t>海南联合资产管理有限公司选聘专业机构承办业务档案数字化服务项目公告</w:t>
      </w:r>
      <w:r>
        <w:rPr>
          <w:rFonts w:hint="eastAsia" w:ascii="仿宋_GB2312" w:hAnsi="仿宋_GB2312" w:eastAsia="仿宋_GB2312" w:cs="仿宋_GB2312"/>
          <w:u w:val="none"/>
          <w:lang w:eastAsia="zh-CN"/>
        </w:rPr>
        <w:t>规定的资格条件。</w:t>
      </w:r>
    </w:p>
    <w:p w14:paraId="2A6AE3DC">
      <w:pPr>
        <w:pStyle w:val="5"/>
        <w:widowControl w:val="0"/>
        <w:adjustRightInd w:val="0"/>
        <w:snapToGrid w:val="0"/>
        <w:spacing w:before="156" w:after="156" w:line="300" w:lineRule="auto"/>
        <w:jc w:val="both"/>
        <w:rPr>
          <w:rFonts w:hint="eastAsia" w:ascii="仿宋_GB2312" w:hAnsi="仿宋_GB2312" w:eastAsia="仿宋_GB2312" w:cs="仿宋_GB2312"/>
          <w:u w:val="none"/>
          <w:lang w:eastAsia="zh-CN"/>
        </w:rPr>
      </w:pPr>
      <w:r>
        <w:rPr>
          <w:rFonts w:hint="eastAsia" w:ascii="仿宋_GB2312" w:hAnsi="仿宋_GB2312" w:eastAsia="仿宋_GB2312" w:cs="仿宋_GB2312"/>
          <w:u w:val="none"/>
          <w:lang w:eastAsia="zh-CN"/>
        </w:rPr>
        <w:t>我</w:t>
      </w:r>
      <w:r>
        <w:rPr>
          <w:rFonts w:hint="eastAsia" w:ascii="仿宋_GB2312" w:hAnsi="仿宋_GB2312" w:eastAsia="仿宋_GB2312" w:cs="仿宋_GB2312"/>
          <w:u w:val="none"/>
          <w:lang w:val="en-US" w:eastAsia="zh-CN"/>
        </w:rPr>
        <w:t>司</w:t>
      </w:r>
      <w:r>
        <w:rPr>
          <w:rFonts w:hint="eastAsia" w:ascii="仿宋_GB2312" w:hAnsi="仿宋_GB2312" w:eastAsia="仿宋_GB2312" w:cs="仿宋_GB2312"/>
          <w:u w:val="none"/>
          <w:lang w:eastAsia="zh-CN"/>
        </w:rPr>
        <w:t>对此声明负全部法律责任，特此声明。</w:t>
      </w:r>
    </w:p>
    <w:p w14:paraId="219BC717">
      <w:pPr>
        <w:pStyle w:val="5"/>
        <w:spacing w:before="156" w:after="156" w:line="300" w:lineRule="auto"/>
        <w:rPr>
          <w:rFonts w:hint="eastAsia" w:ascii="仿宋_GB2312" w:hAnsi="仿宋_GB2312" w:eastAsia="仿宋_GB2312" w:cs="仿宋_GB2312"/>
          <w:u w:val="none"/>
          <w:lang w:eastAsia="zh-CN"/>
        </w:rPr>
      </w:pPr>
    </w:p>
    <w:p w14:paraId="2C5448FA">
      <w:pPr>
        <w:widowControl w:val="0"/>
        <w:wordWrap w:val="0"/>
        <w:adjustRightInd w:val="0"/>
        <w:snapToGrid w:val="0"/>
        <w:spacing w:after="0" w:line="560" w:lineRule="exact"/>
        <w:ind w:firstLine="2240" w:firstLineChars="700"/>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公司全称</w:t>
      </w:r>
      <w:r>
        <w:rPr>
          <w:rFonts w:hint="eastAsia" w:ascii="仿宋_GB2312" w:hAnsi="仿宋_GB2312" w:eastAsia="仿宋_GB2312" w:cs="仿宋_GB2312"/>
          <w:lang w:eastAsia="zh-CN"/>
        </w:rPr>
        <w:t>（盖章）：</w:t>
      </w:r>
    </w:p>
    <w:p w14:paraId="06B6755A">
      <w:pPr>
        <w:widowControl w:val="0"/>
        <w:wordWrap w:val="0"/>
        <w:adjustRightInd w:val="0"/>
        <w:snapToGrid w:val="0"/>
        <w:spacing w:after="0" w:line="560" w:lineRule="exact"/>
        <w:ind w:firstLine="2240" w:firstLineChars="7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单位负责人（签</w:t>
      </w:r>
      <w:r>
        <w:rPr>
          <w:rFonts w:hint="eastAsia" w:ascii="仿宋_GB2312" w:hAnsi="仿宋_GB2312" w:eastAsia="仿宋_GB2312" w:cs="仿宋_GB2312"/>
          <w:lang w:val="en-US" w:eastAsia="zh-CN"/>
        </w:rPr>
        <w:t>名</w:t>
      </w:r>
      <w:r>
        <w:rPr>
          <w:rFonts w:hint="eastAsia" w:ascii="仿宋_GB2312" w:hAnsi="仿宋_GB2312" w:eastAsia="仿宋_GB2312" w:cs="仿宋_GB2312"/>
          <w:lang w:eastAsia="zh-CN"/>
        </w:rPr>
        <w:t>）：</w:t>
      </w:r>
    </w:p>
    <w:p w14:paraId="42372DA1">
      <w:pPr>
        <w:widowControl w:val="0"/>
        <w:wordWrap w:val="0"/>
        <w:adjustRightInd w:val="0"/>
        <w:snapToGrid w:val="0"/>
        <w:spacing w:after="0"/>
        <w:ind w:firstLine="3520" w:firstLineChars="1100"/>
        <w:jc w:val="both"/>
        <w:rPr>
          <w:lang w:eastAsia="zh-CN"/>
        </w:rPr>
      </w:pPr>
      <w:r>
        <w:rPr>
          <w:rFonts w:hint="eastAsia" w:ascii="仿宋_GB2312" w:hAnsi="仿宋_GB2312" w:eastAsia="仿宋_GB2312" w:cs="仿宋_GB2312"/>
          <w:lang w:eastAsia="zh-CN"/>
        </w:rPr>
        <w:t>日期：</w:t>
      </w:r>
    </w:p>
    <w:p w14:paraId="6A7DC4FD">
      <w:pPr>
        <w:spacing w:after="0"/>
        <w:ind w:firstLine="0" w:firstLineChars="0"/>
        <w:jc w:val="center"/>
        <w:rPr>
          <w:rFonts w:hint="eastAsia" w:ascii="黑体" w:hAnsi="黑体" w:eastAsia="黑体" w:cs="黑体"/>
          <w:sz w:val="44"/>
          <w:szCs w:val="44"/>
          <w:lang w:eastAsia="zh-CN"/>
        </w:rPr>
      </w:pPr>
    </w:p>
    <w:p w14:paraId="430E8119">
      <w:pPr>
        <w:spacing w:after="0"/>
        <w:ind w:firstLine="0" w:firstLineChars="0"/>
        <w:jc w:val="center"/>
        <w:rPr>
          <w:rFonts w:hint="eastAsia" w:ascii="黑体" w:hAnsi="黑体" w:eastAsia="黑体" w:cs="黑体"/>
          <w:sz w:val="44"/>
          <w:szCs w:val="44"/>
          <w:lang w:eastAsia="zh-CN"/>
        </w:rPr>
      </w:pPr>
    </w:p>
    <w:p w14:paraId="1AE5411E">
      <w:pPr>
        <w:spacing w:after="0"/>
        <w:ind w:firstLine="0" w:firstLineChars="0"/>
        <w:jc w:val="center"/>
        <w:rPr>
          <w:rFonts w:hint="eastAsia" w:ascii="黑体" w:hAnsi="黑体" w:eastAsia="黑体" w:cs="黑体"/>
          <w:sz w:val="44"/>
          <w:szCs w:val="44"/>
          <w:lang w:eastAsia="zh-CN"/>
        </w:rPr>
      </w:pPr>
    </w:p>
    <w:p w14:paraId="70E00354">
      <w:pPr>
        <w:spacing w:after="0"/>
        <w:ind w:firstLine="0" w:firstLineChars="0"/>
        <w:jc w:val="center"/>
        <w:rPr>
          <w:rFonts w:hint="eastAsia" w:ascii="黑体" w:hAnsi="黑体" w:eastAsia="黑体" w:cs="黑体"/>
          <w:sz w:val="44"/>
          <w:szCs w:val="44"/>
          <w:lang w:eastAsia="zh-CN"/>
        </w:rPr>
      </w:pPr>
    </w:p>
    <w:p w14:paraId="3C69F47F">
      <w:pPr>
        <w:spacing w:after="0"/>
        <w:ind w:firstLine="0" w:firstLineChars="0"/>
        <w:jc w:val="center"/>
        <w:rPr>
          <w:rFonts w:hint="eastAsia" w:ascii="黑体" w:hAnsi="黑体" w:eastAsia="黑体" w:cs="黑体"/>
          <w:b/>
          <w:bCs/>
          <w:sz w:val="44"/>
          <w:szCs w:val="44"/>
          <w:highlight w:val="none"/>
        </w:rPr>
      </w:pPr>
      <w:r>
        <w:rPr>
          <w:rFonts w:hint="eastAsia" w:ascii="黑体" w:hAnsi="黑体" w:eastAsia="黑体" w:cs="黑体"/>
          <w:sz w:val="44"/>
          <w:szCs w:val="44"/>
          <w:lang w:eastAsia="zh-CN"/>
        </w:rPr>
        <w:t>承</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诺</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函</w:t>
      </w:r>
    </w:p>
    <w:p w14:paraId="31727FAA">
      <w:pPr>
        <w:bidi w:val="0"/>
        <w:ind w:left="0" w:lef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（格式自拟）</w:t>
      </w:r>
    </w:p>
    <w:p w14:paraId="4B7E650E">
      <w:pPr>
        <w:pStyle w:val="2"/>
        <w:rPr>
          <w:rFonts w:hint="eastAsia" w:ascii="仿宋_GB2312" w:hAnsi="仿宋_GB2312" w:eastAsia="仿宋_GB2312" w:cs="仿宋_GB2312"/>
          <w:lang w:eastAsia="zh-CN"/>
        </w:rPr>
      </w:pPr>
    </w:p>
    <w:p w14:paraId="1D3FC22E">
      <w:pPr>
        <w:rPr>
          <w:rFonts w:hint="eastAsia" w:ascii="仿宋_GB2312" w:hAnsi="仿宋_GB2312" w:eastAsia="仿宋_GB2312" w:cs="仿宋_GB2312"/>
          <w:lang w:eastAsia="zh-CN"/>
        </w:rPr>
      </w:pPr>
    </w:p>
    <w:p w14:paraId="7AB235E8">
      <w:pPr>
        <w:pStyle w:val="2"/>
        <w:rPr>
          <w:rFonts w:hint="eastAsia" w:ascii="仿宋_GB2312" w:hAnsi="仿宋_GB2312" w:eastAsia="仿宋_GB2312" w:cs="仿宋_GB2312"/>
          <w:lang w:eastAsia="zh-CN"/>
        </w:rPr>
      </w:pPr>
    </w:p>
    <w:p w14:paraId="5F7B983E">
      <w:pPr>
        <w:rPr>
          <w:rFonts w:hint="eastAsia" w:ascii="仿宋_GB2312" w:hAnsi="仿宋_GB2312" w:eastAsia="仿宋_GB2312" w:cs="仿宋_GB2312"/>
          <w:lang w:eastAsia="zh-CN"/>
        </w:rPr>
      </w:pPr>
    </w:p>
    <w:p w14:paraId="4AD76115">
      <w:pPr>
        <w:pStyle w:val="2"/>
        <w:rPr>
          <w:rFonts w:hint="eastAsia" w:ascii="仿宋_GB2312" w:hAnsi="仿宋_GB2312" w:eastAsia="仿宋_GB2312" w:cs="仿宋_GB2312"/>
          <w:lang w:eastAsia="zh-CN"/>
        </w:rPr>
      </w:pPr>
    </w:p>
    <w:p w14:paraId="32FA101A">
      <w:pPr>
        <w:rPr>
          <w:rFonts w:hint="eastAsia" w:ascii="仿宋_GB2312" w:hAnsi="仿宋_GB2312" w:eastAsia="仿宋_GB2312" w:cs="仿宋_GB2312"/>
          <w:lang w:eastAsia="zh-CN"/>
        </w:rPr>
      </w:pPr>
    </w:p>
    <w:p w14:paraId="321E530C">
      <w:pPr>
        <w:pStyle w:val="2"/>
        <w:rPr>
          <w:rFonts w:hint="eastAsia" w:ascii="仿宋_GB2312" w:hAnsi="仿宋_GB2312" w:eastAsia="仿宋_GB2312" w:cs="仿宋_GB2312"/>
          <w:lang w:eastAsia="zh-CN"/>
        </w:rPr>
      </w:pPr>
    </w:p>
    <w:p w14:paraId="5921F948">
      <w:pPr>
        <w:rPr>
          <w:rFonts w:hint="eastAsia" w:ascii="仿宋_GB2312" w:hAnsi="仿宋_GB2312" w:eastAsia="仿宋_GB2312" w:cs="仿宋_GB2312"/>
          <w:lang w:eastAsia="zh-CN"/>
        </w:rPr>
      </w:pPr>
    </w:p>
    <w:p w14:paraId="1A6136F3">
      <w:pPr>
        <w:pStyle w:val="2"/>
        <w:rPr>
          <w:rFonts w:hint="eastAsia"/>
          <w:lang w:eastAsia="zh-CN"/>
        </w:rPr>
      </w:pPr>
    </w:p>
    <w:p w14:paraId="0BB3A08D">
      <w:pPr>
        <w:rPr>
          <w:rFonts w:hint="eastAsia"/>
          <w:lang w:eastAsia="zh-CN"/>
        </w:rPr>
      </w:pPr>
    </w:p>
    <w:p w14:paraId="6EA4BC8A">
      <w:pPr>
        <w:pStyle w:val="2"/>
        <w:rPr>
          <w:rFonts w:hint="eastAsia"/>
          <w:lang w:eastAsia="zh-CN"/>
        </w:rPr>
      </w:pPr>
    </w:p>
    <w:p w14:paraId="3D8118D6">
      <w:pPr>
        <w:rPr>
          <w:rFonts w:hint="eastAsia"/>
          <w:lang w:eastAsia="zh-CN"/>
        </w:rPr>
      </w:pPr>
    </w:p>
    <w:p w14:paraId="2F1AF0A8">
      <w:pPr>
        <w:pStyle w:val="2"/>
        <w:rPr>
          <w:rFonts w:hint="eastAsia" w:ascii="仿宋_GB2312" w:hAnsi="仿宋_GB2312" w:eastAsia="仿宋_GB2312" w:cs="仿宋_GB2312"/>
          <w:lang w:eastAsia="zh-CN"/>
        </w:rPr>
      </w:pPr>
    </w:p>
    <w:p w14:paraId="2179DA47">
      <w:pPr>
        <w:rPr>
          <w:rFonts w:hint="eastAsia" w:ascii="仿宋_GB2312" w:hAnsi="仿宋_GB2312" w:eastAsia="仿宋_GB2312" w:cs="仿宋_GB2312"/>
          <w:lang w:eastAsia="zh-CN"/>
        </w:rPr>
      </w:pPr>
    </w:p>
    <w:p w14:paraId="7D48EACD">
      <w:pPr>
        <w:pStyle w:val="2"/>
        <w:rPr>
          <w:rFonts w:hint="eastAsia" w:ascii="仿宋_GB2312" w:hAnsi="仿宋_GB2312" w:eastAsia="仿宋_GB2312" w:cs="仿宋_GB2312"/>
          <w:lang w:eastAsia="zh-CN"/>
        </w:rPr>
      </w:pPr>
    </w:p>
    <w:p w14:paraId="242FECD5">
      <w:pPr>
        <w:rPr>
          <w:rFonts w:hint="eastAsia"/>
          <w:lang w:eastAsia="zh-CN"/>
        </w:rPr>
      </w:pPr>
    </w:p>
    <w:p w14:paraId="398587A7">
      <w:pPr>
        <w:ind w:firstLine="0" w:firstLineChars="0"/>
        <w:rPr>
          <w:rFonts w:hint="eastAsia" w:ascii="仿宋_GB2312" w:hAnsi="仿宋_GB2312" w:eastAsia="仿宋_GB2312" w:cs="仿宋_GB2312"/>
          <w:lang w:eastAsia="zh-CN"/>
        </w:rPr>
      </w:pPr>
    </w:p>
    <w:p w14:paraId="22732ED6">
      <w:pPr>
        <w:keepNext w:val="0"/>
        <w:keepLines w:val="0"/>
        <w:widowControl/>
        <w:suppressLineNumbers w:val="0"/>
        <w:adjustRightInd/>
        <w:snapToGrid/>
        <w:spacing w:after="0" w:line="240" w:lineRule="auto"/>
        <w:ind w:left="0" w:leftChars="0" w:firstLine="0" w:firstLineChars="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注意事项</w:t>
      </w:r>
    </w:p>
    <w:p w14:paraId="0986DCEF">
      <w:pPr>
        <w:widowControl w:val="0"/>
        <w:adjustRightInd w:val="0"/>
        <w:snapToGrid w:val="0"/>
        <w:spacing w:after="0" w:line="578" w:lineRule="exact"/>
        <w:ind w:firstLine="640" w:firstLineChars="200"/>
        <w:jc w:val="both"/>
        <w:rPr>
          <w:rFonts w:hint="eastAsia" w:ascii="仿宋_GB2312" w:hAnsi="仿宋_GB2312" w:eastAsia="仿宋_GB2312" w:cs="仿宋_GB2312"/>
          <w:sz w:val="32"/>
          <w:szCs w:val="32"/>
          <w:lang w:val="en-US" w:eastAsia="zh-CN"/>
        </w:rPr>
      </w:pPr>
    </w:p>
    <w:p w14:paraId="39C26432">
      <w:pPr>
        <w:widowControl w:val="0"/>
        <w:adjustRightInd w:val="0"/>
        <w:snapToGrid w:val="0"/>
        <w:spacing w:after="0" w:line="578" w:lineRule="exact"/>
        <w:ind w:firstLine="640" w:firstLineChars="200"/>
        <w:jc w:val="both"/>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以下文件均需加盖单位公章：</w:t>
      </w:r>
    </w:p>
    <w:p w14:paraId="21B25CC0">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1.参选机构基本资料：《</w:t>
      </w:r>
      <w:r>
        <w:rPr>
          <w:rFonts w:hint="eastAsia" w:ascii="仿宋_GB2312" w:hAnsi="仿宋_GB2312" w:eastAsia="仿宋_GB2312" w:cs="仿宋_GB2312"/>
          <w:sz w:val="32"/>
          <w:szCs w:val="32"/>
          <w:lang w:val="en-US" w:eastAsia="zh-CN"/>
        </w:rPr>
        <w:t>参选机构</w:t>
      </w:r>
      <w:r>
        <w:rPr>
          <w:rFonts w:hint="eastAsia" w:ascii="仿宋_GB2312" w:hAnsi="仿宋_GB2312" w:eastAsia="仿宋_GB2312" w:cs="仿宋_GB2312"/>
          <w:sz w:val="32"/>
          <w:szCs w:val="32"/>
          <w:lang w:eastAsia="zh-CN"/>
        </w:rPr>
        <w:t>基本情况表》</w:t>
      </w:r>
      <w:r>
        <w:rPr>
          <w:rFonts w:hint="eastAsia" w:ascii="仿宋_GB2312" w:hAnsi="仿宋_GB2312" w:eastAsia="仿宋_GB2312" w:cs="仿宋_GB2312"/>
          <w:sz w:val="32"/>
          <w:szCs w:val="32"/>
          <w:lang w:val="en-US" w:eastAsia="zh-CN"/>
        </w:rPr>
        <w:t>及档案项目团队负责人证明材料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lang w:val="en-US" w:eastAsia="zh-CN"/>
        </w:rPr>
        <w:t>营业执</w:t>
      </w:r>
      <w:r>
        <w:rPr>
          <w:rFonts w:hint="eastAsia" w:ascii="仿宋_GB2312" w:hAnsi="仿宋_GB2312" w:eastAsia="仿宋_GB2312" w:cs="仿宋_GB2312"/>
          <w:highlight w:val="none"/>
          <w:lang w:val="en-US" w:eastAsia="zh-CN"/>
        </w:rPr>
        <w:t>照复印件、</w:t>
      </w:r>
      <w:r>
        <w:rPr>
          <w:rFonts w:hint="eastAsia" w:ascii="仿宋_GB2312" w:hAnsi="仿宋_GB2312" w:eastAsia="仿宋_GB2312" w:cs="仿宋_GB2312"/>
          <w:b w:val="0"/>
          <w:bCs w:val="0"/>
          <w:i w:val="0"/>
          <w:iCs w:val="0"/>
          <w:caps w:val="0"/>
          <w:color w:val="auto"/>
          <w:spacing w:val="0"/>
          <w:kern w:val="0"/>
          <w:sz w:val="32"/>
          <w:szCs w:val="32"/>
          <w:shd w:val="clear" w:fill="auto"/>
          <w:lang w:val="en-US" w:eastAsia="zh-CN" w:bidi="ar"/>
        </w:rPr>
        <w:t>国家秘密载体资质证书</w:t>
      </w:r>
      <w:r>
        <w:rPr>
          <w:rFonts w:hint="eastAsia" w:ascii="仿宋_GB2312" w:hAnsi="仿宋_GB2312" w:eastAsia="仿宋_GB2312" w:cs="仿宋_GB2312"/>
          <w:highlight w:val="none"/>
          <w:lang w:val="en-US" w:eastAsia="zh-CN"/>
        </w:rPr>
        <w:t>复印件、</w:t>
      </w:r>
      <w:r>
        <w:rPr>
          <w:rFonts w:hint="eastAsia" w:ascii="仿宋_GB2312" w:hAnsi="仿宋_GB2312" w:eastAsia="仿宋_GB2312" w:cs="仿宋_GB2312"/>
          <w:b w:val="0"/>
          <w:bCs w:val="0"/>
          <w:i w:val="0"/>
          <w:iCs w:val="0"/>
          <w:caps w:val="0"/>
          <w:color w:val="auto"/>
          <w:spacing w:val="0"/>
          <w:kern w:val="0"/>
          <w:sz w:val="32"/>
          <w:szCs w:val="32"/>
          <w:shd w:val="clear" w:fill="auto"/>
          <w:lang w:val="en-US" w:eastAsia="zh-CN" w:bidi="ar"/>
        </w:rPr>
        <w:t>机构档案工作相关资质证书</w:t>
      </w:r>
      <w:r>
        <w:rPr>
          <w:rFonts w:hint="eastAsia" w:ascii="仿宋_GB2312" w:hAnsi="仿宋_GB2312" w:eastAsia="仿宋_GB2312" w:cs="仿宋_GB2312"/>
          <w:i w:val="0"/>
          <w:iCs w:val="0"/>
          <w:caps w:val="0"/>
          <w:color w:val="auto"/>
          <w:spacing w:val="0"/>
          <w:sz w:val="32"/>
          <w:szCs w:val="32"/>
          <w:highlight w:val="none"/>
          <w:shd w:val="clear" w:fill="auto"/>
          <w:lang w:eastAsia="zh-CN"/>
        </w:rPr>
        <w:t>、</w:t>
      </w:r>
      <w:r>
        <w:rPr>
          <w:rFonts w:hint="eastAsia" w:ascii="仿宋_GB2312" w:hAnsi="仿宋_GB2312" w:eastAsia="仿宋_GB2312" w:cs="仿宋_GB2312"/>
          <w:sz w:val="32"/>
          <w:szCs w:val="32"/>
          <w:lang w:val="en-US" w:eastAsia="zh-CN"/>
        </w:rPr>
        <w:t>法定代表人身份证明书、</w:t>
      </w:r>
      <w:r>
        <w:rPr>
          <w:rFonts w:hint="eastAsia" w:ascii="仿宋_GB2312" w:hAnsi="仿宋_GB2312" w:eastAsia="仿宋_GB2312" w:cs="仿宋_GB2312"/>
          <w:lang w:val="en-US" w:eastAsia="zh-CN"/>
        </w:rPr>
        <w:t>法定代表人身份证复印件、授权委托书及代理人身份证复印件。</w:t>
      </w:r>
    </w:p>
    <w:p w14:paraId="7F31520A">
      <w:pPr>
        <w:widowControl w:val="0"/>
        <w:adjustRightInd w:val="0"/>
        <w:snapToGrid w:val="0"/>
        <w:spacing w:after="0" w:line="578" w:lineRule="exact"/>
        <w:ind w:firstLine="640"/>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2.《诚信声明》及相关证明材料。</w:t>
      </w:r>
    </w:p>
    <w:p w14:paraId="61AF963E">
      <w:pPr>
        <w:keepNext w:val="0"/>
        <w:keepLines w:val="0"/>
        <w:pageBreakBefore w:val="0"/>
        <w:widowControl w:val="0"/>
        <w:numPr>
          <w:ilvl w:val="-1"/>
          <w:numId w:val="0"/>
        </w:numPr>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lang w:val="en-US" w:eastAsia="zh-CN"/>
        </w:rPr>
        <w:t>3.</w:t>
      </w:r>
      <w:r>
        <w:rPr>
          <w:rFonts w:hint="eastAsia" w:ascii="仿宋_GB2312" w:eastAsia="仿宋_GB2312"/>
          <w:sz w:val="32"/>
          <w:szCs w:val="32"/>
          <w:lang w:val="en-US" w:eastAsia="zh-CN"/>
        </w:rPr>
        <w:t>参选机构</w:t>
      </w:r>
      <w:r>
        <w:rPr>
          <w:rFonts w:hint="eastAsia" w:ascii="仿宋_GB2312" w:hAnsi="仿宋_GB2312" w:eastAsia="仿宋_GB2312" w:cs="仿宋_GB2312"/>
          <w:lang w:val="en-US" w:eastAsia="zh-CN"/>
        </w:rPr>
        <w:t>具有承担本项目业务专业技术能力的《承诺函》</w:t>
      </w:r>
      <w:r>
        <w:rPr>
          <w:rFonts w:hint="eastAsia" w:ascii="仿宋_GB2312" w:hAnsi="仿宋_GB2312" w:eastAsia="仿宋_GB2312" w:cs="仿宋_GB2312"/>
          <w:sz w:val="32"/>
          <w:szCs w:val="32"/>
          <w:lang w:val="en-US" w:eastAsia="zh-CN"/>
        </w:rPr>
        <w:t>。</w:t>
      </w:r>
    </w:p>
    <w:p w14:paraId="6F249A53">
      <w:pPr>
        <w:keepNext w:val="0"/>
        <w:keepLines w:val="0"/>
        <w:pageBreakBefore w:val="0"/>
        <w:widowControl w:val="0"/>
        <w:numPr>
          <w:ilvl w:val="-1"/>
          <w:numId w:val="0"/>
        </w:numPr>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4.其他未列明但与本项目相关的必要证明材料，参选人应一并提供并加盖单位公章。</w:t>
      </w:r>
    </w:p>
    <w:p w14:paraId="7C1F062B">
      <w:pPr>
        <w:keepNext w:val="0"/>
        <w:keepLines w:val="0"/>
        <w:pageBreakBefore w:val="0"/>
        <w:widowControl w:val="0"/>
        <w:numPr>
          <w:ilvl w:val="-1"/>
          <w:numId w:val="0"/>
        </w:numPr>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p>
    <w:p w14:paraId="315CA887">
      <w:pPr>
        <w:keepNext w:val="0"/>
        <w:keepLines w:val="0"/>
        <w:pageBreakBefore w:val="0"/>
        <w:widowControl w:val="0"/>
        <w:numPr>
          <w:ilvl w:val="-1"/>
          <w:numId w:val="0"/>
        </w:numPr>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p>
    <w:p w14:paraId="48FFF770">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4DA9FC-810D-4768-80E8-E95DC10139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457DCF36-AF89-49AA-B0B0-DF8412202ECE}"/>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embedRegular r:id="rId3" w:fontKey="{2A72F17B-4C83-41FE-9EF2-080B3206BF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0CEAB">
    <w:pPr>
      <w:pStyle w:val="6"/>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8D6FCB">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38D6FCB">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2YjEyMjc0ZjI0MmI4ZmM2NjJmYWQyNTIyNjIwMzcifQ=="/>
    <w:docVar w:name="KSO_WPS_MARK_KEY" w:val="49fac286-bd41-4409-bf1c-248d7a1cead7"/>
  </w:docVars>
  <w:rsids>
    <w:rsidRoot w:val="4C207858"/>
    <w:rsid w:val="011B217F"/>
    <w:rsid w:val="01987FE8"/>
    <w:rsid w:val="01EF3976"/>
    <w:rsid w:val="02665FD1"/>
    <w:rsid w:val="02BC3819"/>
    <w:rsid w:val="02C13B35"/>
    <w:rsid w:val="049F58DA"/>
    <w:rsid w:val="04EB340E"/>
    <w:rsid w:val="05A44C98"/>
    <w:rsid w:val="06D8710D"/>
    <w:rsid w:val="070326F0"/>
    <w:rsid w:val="07F41222"/>
    <w:rsid w:val="0983332C"/>
    <w:rsid w:val="0A0340AD"/>
    <w:rsid w:val="0B0362BF"/>
    <w:rsid w:val="0C6F1945"/>
    <w:rsid w:val="0D5D5C42"/>
    <w:rsid w:val="0D6C4060"/>
    <w:rsid w:val="0D8C5C16"/>
    <w:rsid w:val="0ECF2B6F"/>
    <w:rsid w:val="0EDA7B54"/>
    <w:rsid w:val="0F2C643F"/>
    <w:rsid w:val="0F9A0EE1"/>
    <w:rsid w:val="0FB12F47"/>
    <w:rsid w:val="103510F8"/>
    <w:rsid w:val="104C5B1C"/>
    <w:rsid w:val="10E6279B"/>
    <w:rsid w:val="11AD3DAC"/>
    <w:rsid w:val="12247EDA"/>
    <w:rsid w:val="1263711C"/>
    <w:rsid w:val="12AB3C72"/>
    <w:rsid w:val="13CA2422"/>
    <w:rsid w:val="13F00DFB"/>
    <w:rsid w:val="15252446"/>
    <w:rsid w:val="15543DCE"/>
    <w:rsid w:val="15724254"/>
    <w:rsid w:val="15EB1DB9"/>
    <w:rsid w:val="18EA5EDE"/>
    <w:rsid w:val="1939249F"/>
    <w:rsid w:val="1D3E15EC"/>
    <w:rsid w:val="206B5053"/>
    <w:rsid w:val="20785971"/>
    <w:rsid w:val="208138E6"/>
    <w:rsid w:val="21B07388"/>
    <w:rsid w:val="22CE0534"/>
    <w:rsid w:val="23164EB9"/>
    <w:rsid w:val="23A203FB"/>
    <w:rsid w:val="24184126"/>
    <w:rsid w:val="241C4106"/>
    <w:rsid w:val="24214650"/>
    <w:rsid w:val="24296F2B"/>
    <w:rsid w:val="24CF6FCD"/>
    <w:rsid w:val="24F306BD"/>
    <w:rsid w:val="251E511F"/>
    <w:rsid w:val="257651F6"/>
    <w:rsid w:val="25934FA2"/>
    <w:rsid w:val="261C4494"/>
    <w:rsid w:val="2628615E"/>
    <w:rsid w:val="26E61C5A"/>
    <w:rsid w:val="27CA5E1D"/>
    <w:rsid w:val="29B32417"/>
    <w:rsid w:val="2B450828"/>
    <w:rsid w:val="2CE375C9"/>
    <w:rsid w:val="2D55028C"/>
    <w:rsid w:val="2E1671F7"/>
    <w:rsid w:val="2E98667E"/>
    <w:rsid w:val="2F190378"/>
    <w:rsid w:val="2F866958"/>
    <w:rsid w:val="303E5247"/>
    <w:rsid w:val="31013711"/>
    <w:rsid w:val="312342CB"/>
    <w:rsid w:val="31993DBF"/>
    <w:rsid w:val="32CC2343"/>
    <w:rsid w:val="3408599C"/>
    <w:rsid w:val="34831B82"/>
    <w:rsid w:val="35876A57"/>
    <w:rsid w:val="35BD4BE3"/>
    <w:rsid w:val="361A51A9"/>
    <w:rsid w:val="37557240"/>
    <w:rsid w:val="37B409D1"/>
    <w:rsid w:val="39216F84"/>
    <w:rsid w:val="3958125E"/>
    <w:rsid w:val="39916502"/>
    <w:rsid w:val="39E9586C"/>
    <w:rsid w:val="3A4F7B0F"/>
    <w:rsid w:val="3A9D701C"/>
    <w:rsid w:val="3AB27E19"/>
    <w:rsid w:val="3BFE4544"/>
    <w:rsid w:val="3EF77B08"/>
    <w:rsid w:val="3FE03829"/>
    <w:rsid w:val="40BB6DAF"/>
    <w:rsid w:val="41203DE0"/>
    <w:rsid w:val="41A1628B"/>
    <w:rsid w:val="42E507E1"/>
    <w:rsid w:val="44595AC2"/>
    <w:rsid w:val="44DE4FBD"/>
    <w:rsid w:val="45A73098"/>
    <w:rsid w:val="46150772"/>
    <w:rsid w:val="469A6150"/>
    <w:rsid w:val="47021C5D"/>
    <w:rsid w:val="47D92253"/>
    <w:rsid w:val="485664E2"/>
    <w:rsid w:val="49970D05"/>
    <w:rsid w:val="4A29760D"/>
    <w:rsid w:val="4B337A07"/>
    <w:rsid w:val="4B4245C9"/>
    <w:rsid w:val="4C207858"/>
    <w:rsid w:val="4D0B1648"/>
    <w:rsid w:val="4D790633"/>
    <w:rsid w:val="4DBC342A"/>
    <w:rsid w:val="4DCA7E1C"/>
    <w:rsid w:val="4DE1374A"/>
    <w:rsid w:val="4EA53C12"/>
    <w:rsid w:val="4F162A0E"/>
    <w:rsid w:val="4F5B6BF0"/>
    <w:rsid w:val="4F7226C3"/>
    <w:rsid w:val="4FFD0EF1"/>
    <w:rsid w:val="50C94871"/>
    <w:rsid w:val="51A409C2"/>
    <w:rsid w:val="51C218A1"/>
    <w:rsid w:val="53552997"/>
    <w:rsid w:val="537E1938"/>
    <w:rsid w:val="538E469C"/>
    <w:rsid w:val="54956967"/>
    <w:rsid w:val="54E7737F"/>
    <w:rsid w:val="55240CB5"/>
    <w:rsid w:val="564560C4"/>
    <w:rsid w:val="564B0EBC"/>
    <w:rsid w:val="56F00DC1"/>
    <w:rsid w:val="57D9014C"/>
    <w:rsid w:val="597E35FA"/>
    <w:rsid w:val="59FD3376"/>
    <w:rsid w:val="5A5153F1"/>
    <w:rsid w:val="5B6828D4"/>
    <w:rsid w:val="5BF5705E"/>
    <w:rsid w:val="5C253919"/>
    <w:rsid w:val="5C4557EC"/>
    <w:rsid w:val="5C693288"/>
    <w:rsid w:val="5DF612C9"/>
    <w:rsid w:val="5E47BAD2"/>
    <w:rsid w:val="5EA456BE"/>
    <w:rsid w:val="63930301"/>
    <w:rsid w:val="63A8440D"/>
    <w:rsid w:val="64350636"/>
    <w:rsid w:val="64975876"/>
    <w:rsid w:val="65535367"/>
    <w:rsid w:val="65DF2BBA"/>
    <w:rsid w:val="66162AD3"/>
    <w:rsid w:val="6678609F"/>
    <w:rsid w:val="66BD7FD6"/>
    <w:rsid w:val="6808604B"/>
    <w:rsid w:val="69B83AAA"/>
    <w:rsid w:val="6A320F00"/>
    <w:rsid w:val="6A411085"/>
    <w:rsid w:val="6B9B27C1"/>
    <w:rsid w:val="6C0C59DE"/>
    <w:rsid w:val="6C3A2872"/>
    <w:rsid w:val="6EEC49B2"/>
    <w:rsid w:val="70CE36C4"/>
    <w:rsid w:val="712F5E96"/>
    <w:rsid w:val="718F69E4"/>
    <w:rsid w:val="71D352F6"/>
    <w:rsid w:val="75AD6AD1"/>
    <w:rsid w:val="75B226D8"/>
    <w:rsid w:val="76491E2B"/>
    <w:rsid w:val="76AB67CA"/>
    <w:rsid w:val="76C35844"/>
    <w:rsid w:val="781C15EE"/>
    <w:rsid w:val="78F46839"/>
    <w:rsid w:val="792F3280"/>
    <w:rsid w:val="79944FDD"/>
    <w:rsid w:val="79EF371E"/>
    <w:rsid w:val="7BBF640C"/>
    <w:rsid w:val="7BEB182E"/>
    <w:rsid w:val="7C782C21"/>
    <w:rsid w:val="7E99707F"/>
    <w:rsid w:val="7F37AC43"/>
    <w:rsid w:val="9EF3C6DC"/>
    <w:rsid w:val="9FBF84A5"/>
    <w:rsid w:val="9FFB4C58"/>
    <w:rsid w:val="B69B0960"/>
    <w:rsid w:val="BAFF4D79"/>
    <w:rsid w:val="BBB87677"/>
    <w:rsid w:val="BF3E459A"/>
    <w:rsid w:val="BFDF83C1"/>
    <w:rsid w:val="CFBE11AA"/>
    <w:rsid w:val="E0FF297F"/>
    <w:rsid w:val="EF7C77A3"/>
    <w:rsid w:val="FBFDEF33"/>
    <w:rsid w:val="FFBD89ED"/>
    <w:rsid w:val="FFCF1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60" w:line="560" w:lineRule="exact"/>
      <w:ind w:firstLine="200" w:firstLineChars="200"/>
    </w:pPr>
    <w:rPr>
      <w:rFonts w:ascii="仿宋" w:hAnsi="仿宋" w:eastAsia="仿宋" w:cs="仿宋"/>
      <w:sz w:val="32"/>
      <w:szCs w:val="32"/>
      <w:lang w:val="en-US" w:eastAsia="en-US" w:bidi="ar-SA"/>
    </w:rPr>
  </w:style>
  <w:style w:type="paragraph" w:styleId="2">
    <w:name w:val="heading 2"/>
    <w:basedOn w:val="1"/>
    <w:next w:val="1"/>
    <w:semiHidden/>
    <w:unhideWhenUsed/>
    <w:qFormat/>
    <w:uiPriority w:val="9"/>
    <w:pPr>
      <w:spacing w:before="240" w:after="120"/>
      <w:contextualSpacing/>
      <w:outlineLvl w:val="1"/>
    </w:pPr>
    <w:rPr>
      <w:rFonts w:asciiTheme="minorHAnsi" w:hAnsiTheme="minorHAnsi" w:eastAsiaTheme="minorEastAsia" w:cstheme="minorBidi"/>
      <w:b/>
      <w:color w:val="44546A" w:themeColor="text2"/>
      <w:sz w:val="24"/>
      <w:szCs w:val="26"/>
      <w:lang w:val="en-GB" w:eastAsia="zh-CN"/>
      <w14:textFill>
        <w14:solidFill>
          <w14:schemeClr w14:val="tx2"/>
        </w14:solidFill>
      </w14:textFill>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semiHidden/>
    <w:qFormat/>
    <w:uiPriority w:val="0"/>
  </w:style>
  <w:style w:type="paragraph" w:styleId="5">
    <w:name w:val="Plain Text"/>
    <w:basedOn w:val="1"/>
    <w:qFormat/>
    <w:uiPriority w:val="0"/>
    <w:rPr>
      <w:rFonts w:ascii="宋体" w:hAnsi="Courier New"/>
    </w:rPr>
  </w:style>
  <w:style w:type="paragraph" w:styleId="6">
    <w:name w:val="footer"/>
    <w:basedOn w:val="1"/>
    <w:unhideWhenUsed/>
    <w:qFormat/>
    <w:uiPriority w:val="99"/>
    <w:pPr>
      <w:tabs>
        <w:tab w:val="center" w:pos="4320"/>
        <w:tab w:val="right" w:pos="8640"/>
      </w:tabs>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semiHidden/>
    <w:unhideWhenUsed/>
    <w:qFormat/>
    <w:uiPriority w:val="99"/>
    <w:pPr>
      <w:spacing w:before="100" w:beforeAutospacing="1" w:after="100" w:afterAutospacing="1" w:line="240" w:lineRule="auto"/>
      <w:ind w:firstLine="0" w:firstLineChars="0"/>
    </w:pPr>
    <w:rPr>
      <w:rFonts w:ascii="宋体" w:hAnsi="宋体" w:eastAsia="宋体" w:cs="宋体"/>
      <w:sz w:val="24"/>
      <w:szCs w:val="24"/>
      <w:lang w:eastAsia="zh-CN"/>
    </w:rPr>
  </w:style>
  <w:style w:type="paragraph" w:styleId="9">
    <w:name w:val="Body Text First Indent"/>
    <w:basedOn w:val="4"/>
    <w:next w:val="1"/>
    <w:unhideWhenUsed/>
    <w:qFormat/>
    <w:uiPriority w:val="99"/>
    <w:pPr>
      <w:ind w:firstLine="420" w:firstLineChars="100"/>
    </w:p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0正文"/>
    <w:basedOn w:val="1"/>
    <w:qFormat/>
    <w:uiPriority w:val="0"/>
    <w:pPr>
      <w:spacing w:line="560" w:lineRule="exact"/>
      <w:ind w:firstLine="200" w:firstLineChars="200"/>
    </w:pPr>
    <w:rPr>
      <w:rFonts w:ascii="Tahoma" w:hAnsi="Tahoma"/>
    </w:rPr>
  </w:style>
  <w:style w:type="paragraph" w:customStyle="1" w:styleId="15">
    <w:name w:val="列表段落1"/>
    <w:basedOn w:val="1"/>
    <w:qFormat/>
    <w:uiPriority w:val="99"/>
    <w:pPr>
      <w:ind w:firstLine="420" w:firstLineChars="200"/>
    </w:pPr>
  </w:style>
  <w:style w:type="character" w:customStyle="1" w:styleId="16">
    <w:name w:val="无"/>
    <w:qFormat/>
    <w:uiPriority w:val="0"/>
  </w:style>
  <w:style w:type="paragraph" w:customStyle="1" w:styleId="17">
    <w:name w:val="_Style 4"/>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1095</Words>
  <Characters>1099</Characters>
  <Lines>0</Lines>
  <Paragraphs>0</Paragraphs>
  <TotalTime>3</TotalTime>
  <ScaleCrop>false</ScaleCrop>
  <LinksUpToDate>false</LinksUpToDate>
  <CharactersWithSpaces>1288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2023-05-23T05:26:00Z</dcterms:created>
  <dc:creator>amdin</dc:creator>
  <cp:lastModifiedBy>CYZEE</cp:lastModifiedBy>
  <cp:lastPrinted>2025-08-20T12:06:00Z</cp:lastPrinted>
  <dcterms:modified xsi:type="dcterms:W3CDTF">2026-03-24T09:25:34Z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F162C8202BBC4CBC8B714DAA43464A5B_13</vt:lpwstr>
  </property>
  <property fmtid="{D5CDD505-2E9C-101B-9397-08002B2CF9AE}" pid="4" name="KSOTemplateDocerSaveRecord">
    <vt:lpwstr>eyJoZGlkIjoiMTFkZjg4ZDQ2ZGJiNTJiZjdjMmQwNjU3ZWI1OTYyM2EiLCJ1c2VySWQiOiIxNjc0ODk0MzUyIn0=</vt:lpwstr>
  </property>
</Properties>
</file>